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1E0"/>
      </w:tblPr>
      <w:tblGrid>
        <w:gridCol w:w="10173"/>
      </w:tblGrid>
      <w:tr w:rsidR="007D5642" w:rsidRPr="007D5642" w:rsidTr="007D5642">
        <w:tc>
          <w:tcPr>
            <w:tcW w:w="10173" w:type="dxa"/>
            <w:tcFitText/>
            <w:vAlign w:val="center"/>
          </w:tcPr>
          <w:p w:rsidR="007D5642" w:rsidRPr="007D5642" w:rsidRDefault="007D5642" w:rsidP="007D5642">
            <w:pPr>
              <w:jc w:val="center"/>
              <w:rPr>
                <w:sz w:val="22"/>
                <w:szCs w:val="22"/>
              </w:rPr>
            </w:pPr>
            <w:bookmarkStart w:id="0" w:name="bookmark3"/>
            <w:r w:rsidRPr="007D5642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7D5642">
              <w:rPr>
                <w:spacing w:val="24"/>
                <w:sz w:val="22"/>
                <w:szCs w:val="22"/>
              </w:rPr>
              <w:t>И</w:t>
            </w:r>
          </w:p>
          <w:p w:rsidR="007D5642" w:rsidRPr="007D5642" w:rsidRDefault="007D5642" w:rsidP="007D5642">
            <w:pPr>
              <w:jc w:val="center"/>
              <w:rPr>
                <w:caps/>
                <w:sz w:val="16"/>
                <w:szCs w:val="16"/>
              </w:rPr>
            </w:pPr>
            <w:r w:rsidRPr="007D5642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7D5642" w:rsidRPr="007D5642" w:rsidRDefault="007D5642" w:rsidP="007D5642">
            <w:pPr>
              <w:jc w:val="center"/>
              <w:rPr>
                <w:spacing w:val="20"/>
              </w:rPr>
            </w:pPr>
            <w:r w:rsidRPr="007D5642">
              <w:t>«Национальный исследовательский ядерный университет «МИФИ»</w:t>
            </w:r>
          </w:p>
        </w:tc>
      </w:tr>
      <w:tr w:rsidR="007D5642" w:rsidRPr="007D5642" w:rsidTr="007D5642">
        <w:tc>
          <w:tcPr>
            <w:tcW w:w="10173" w:type="dxa"/>
          </w:tcPr>
          <w:p w:rsidR="007D5642" w:rsidRPr="007D5642" w:rsidRDefault="007D5642" w:rsidP="007D564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D5642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7D564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D5642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7D5642" w:rsidRPr="007D5642" w:rsidRDefault="007D5642" w:rsidP="007D564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D5642">
              <w:rPr>
                <w:rFonts w:ascii="Book Antiqua" w:hAnsi="Book Antiqua"/>
                <w:sz w:val="18"/>
                <w:szCs w:val="18"/>
              </w:rPr>
              <w:t xml:space="preserve">филиал федерального государственного автономного образовательного учреждения высшего образования </w:t>
            </w:r>
            <w:r w:rsidR="00080E6C">
              <w:rPr>
                <w:rFonts w:ascii="Book Antiqua" w:hAnsi="Book Antiqua"/>
                <w:sz w:val="18"/>
                <w:szCs w:val="18"/>
              </w:rPr>
              <w:br/>
            </w:r>
            <w:r w:rsidRPr="007D5642">
              <w:rPr>
                <w:rFonts w:ascii="Book Antiqua" w:hAnsi="Book Antiqua"/>
                <w:sz w:val="18"/>
                <w:szCs w:val="18"/>
              </w:rPr>
              <w:t>«Национальный исследовательский ядерный университет «МИФИ»</w:t>
            </w:r>
          </w:p>
          <w:p w:rsidR="007D5642" w:rsidRPr="007D5642" w:rsidRDefault="007D5642" w:rsidP="007D564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D5642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D2B8A" w:rsidRDefault="00AD2B8A" w:rsidP="00AD2B8A">
      <w:pPr>
        <w:ind w:right="-5"/>
        <w:jc w:val="center"/>
        <w:rPr>
          <w:b/>
          <w:sz w:val="28"/>
          <w:szCs w:val="20"/>
        </w:rPr>
      </w:pPr>
    </w:p>
    <w:p w:rsidR="00AD2B8A" w:rsidRDefault="00AD2B8A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/>
      </w:tblPr>
      <w:tblGrid>
        <w:gridCol w:w="4219"/>
      </w:tblGrid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</w:p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AD2B8A" w:rsidRPr="001354F5" w:rsidRDefault="004363A8" w:rsidP="00941AAC">
            <w:pPr>
              <w:spacing w:before="6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60F2">
              <w:rPr>
                <w:sz w:val="28"/>
                <w:szCs w:val="28"/>
              </w:rPr>
              <w:t>ачальник</w:t>
            </w:r>
            <w:r w:rsidR="00BA710A">
              <w:rPr>
                <w:sz w:val="28"/>
                <w:szCs w:val="28"/>
              </w:rPr>
              <w:t xml:space="preserve"> отделения</w:t>
            </w:r>
            <w:r w:rsidR="00845734">
              <w:rPr>
                <w:sz w:val="28"/>
                <w:szCs w:val="28"/>
              </w:rPr>
              <w:br/>
            </w:r>
            <w:r w:rsidR="001354F5"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 w:rsidR="00EF35C8">
              <w:rPr>
                <w:color w:val="000000" w:themeColor="text1"/>
                <w:sz w:val="28"/>
                <w:szCs w:val="28"/>
              </w:rPr>
              <w:t>кибернетич</w:t>
            </w:r>
            <w:r w:rsidR="00EF35C8">
              <w:rPr>
                <w:color w:val="000000" w:themeColor="text1"/>
                <w:sz w:val="28"/>
                <w:szCs w:val="28"/>
              </w:rPr>
              <w:t>е</w:t>
            </w:r>
            <w:r w:rsidR="00EF35C8">
              <w:rPr>
                <w:color w:val="000000" w:themeColor="text1"/>
                <w:sz w:val="28"/>
                <w:szCs w:val="28"/>
              </w:rPr>
              <w:t xml:space="preserve">ских 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B330A7" w:rsidRPr="000E1643" w:rsidRDefault="00BA710A" w:rsidP="001354F5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С.О.Старков</w:t>
            </w:r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470185" w:rsidP="0013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30A7" w:rsidRPr="000E164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  <w:r w:rsidR="00B330A7" w:rsidRPr="000E1643">
              <w:rPr>
                <w:sz w:val="28"/>
                <w:szCs w:val="28"/>
              </w:rPr>
              <w:t>____________ 20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21</w:t>
            </w:r>
            <w:r w:rsidR="00B330A7"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B330A7" w:rsidRDefault="00B330A7" w:rsidP="00B330A7">
      <w:pPr>
        <w:jc w:val="right"/>
      </w:pPr>
    </w:p>
    <w:p w:rsidR="00B330A7" w:rsidRDefault="00B330A7" w:rsidP="00B330A7">
      <w:pPr>
        <w:jc w:val="right"/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138"/>
      </w:tblGrid>
      <w:tr w:rsidR="00B330A7" w:rsidRPr="006E7EA3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6E7EA3" w:rsidRDefault="00B145D9" w:rsidP="00206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графика</w:t>
            </w:r>
          </w:p>
        </w:tc>
      </w:tr>
      <w:tr w:rsidR="00B330A7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B330A7" w:rsidTr="00941AAC">
        <w:tc>
          <w:tcPr>
            <w:tcW w:w="10138" w:type="dxa"/>
          </w:tcPr>
          <w:p w:rsidR="00B330A7" w:rsidRDefault="00B330A7" w:rsidP="00941AAC"/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для студентов </w:t>
            </w:r>
            <w:r w:rsidRPr="001354F5">
              <w:rPr>
                <w:color w:val="000000" w:themeColor="text1"/>
                <w:sz w:val="28"/>
                <w:szCs w:val="28"/>
              </w:rPr>
              <w:t>направления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 xml:space="preserve"> подготовки</w:t>
            </w: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rPr>
                <w:sz w:val="28"/>
                <w:szCs w:val="28"/>
              </w:rPr>
            </w:pPr>
          </w:p>
        </w:tc>
      </w:tr>
      <w:tr w:rsidR="00B330A7" w:rsidRPr="006E7EA3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6E7EA3" w:rsidRDefault="00BA710A" w:rsidP="00C74D90">
            <w:pPr>
              <w:jc w:val="center"/>
              <w:rPr>
                <w:sz w:val="28"/>
                <w:szCs w:val="28"/>
              </w:rPr>
            </w:pPr>
            <w:r w:rsidRPr="006E7EA3">
              <w:rPr>
                <w:sz w:val="28"/>
                <w:szCs w:val="28"/>
              </w:rPr>
              <w:t>0</w:t>
            </w:r>
            <w:r w:rsidR="00C74D90">
              <w:rPr>
                <w:sz w:val="28"/>
                <w:szCs w:val="28"/>
              </w:rPr>
              <w:t>9</w:t>
            </w:r>
            <w:r w:rsidRPr="006E7EA3">
              <w:rPr>
                <w:sz w:val="28"/>
                <w:szCs w:val="28"/>
              </w:rPr>
              <w:t>.0</w:t>
            </w:r>
            <w:r w:rsidR="007B7D86" w:rsidRPr="006E7EA3">
              <w:rPr>
                <w:sz w:val="28"/>
                <w:szCs w:val="28"/>
              </w:rPr>
              <w:t>3</w:t>
            </w:r>
            <w:r w:rsidRPr="006E7EA3">
              <w:rPr>
                <w:sz w:val="28"/>
                <w:szCs w:val="28"/>
              </w:rPr>
              <w:t>.0</w:t>
            </w:r>
            <w:r w:rsidR="007B7D86" w:rsidRPr="006E7EA3">
              <w:rPr>
                <w:sz w:val="28"/>
                <w:szCs w:val="28"/>
              </w:rPr>
              <w:t>2</w:t>
            </w:r>
            <w:r w:rsidRPr="006E7EA3">
              <w:rPr>
                <w:sz w:val="28"/>
                <w:szCs w:val="28"/>
              </w:rPr>
              <w:t xml:space="preserve"> </w:t>
            </w:r>
            <w:r w:rsidR="00C74D90">
              <w:rPr>
                <w:sz w:val="28"/>
                <w:szCs w:val="28"/>
              </w:rPr>
              <w:t>Информационные системы и технологии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206C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206C04" w:rsidRDefault="001354F5" w:rsidP="001354F5">
            <w:pPr>
              <w:jc w:val="center"/>
              <w:rPr>
                <w:color w:val="FF0000"/>
                <w:sz w:val="28"/>
                <w:szCs w:val="28"/>
              </w:rPr>
            </w:pPr>
            <w:r w:rsidRPr="001354F5">
              <w:rPr>
                <w:color w:val="000000" w:themeColor="text1"/>
                <w:sz w:val="28"/>
                <w:szCs w:val="28"/>
              </w:rPr>
              <w:t>п</w:t>
            </w:r>
            <w:r w:rsidR="001820BD" w:rsidRPr="001354F5">
              <w:rPr>
                <w:color w:val="000000" w:themeColor="text1"/>
                <w:sz w:val="28"/>
                <w:szCs w:val="28"/>
              </w:rPr>
              <w:t>рофил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>ь</w:t>
            </w:r>
            <w:r w:rsidRPr="001354F5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B330A7" w:rsidRPr="00CE672E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CE672E" w:rsidRDefault="00672446" w:rsidP="001354F5">
            <w:pPr>
              <w:jc w:val="center"/>
              <w:rPr>
                <w:sz w:val="28"/>
                <w:szCs w:val="28"/>
              </w:rPr>
            </w:pPr>
            <w:r w:rsidRPr="00CE672E">
              <w:rPr>
                <w:sz w:val="28"/>
                <w:szCs w:val="28"/>
              </w:rPr>
              <w:t xml:space="preserve"> </w:t>
            </w:r>
            <w:r w:rsidR="00CE672E" w:rsidRPr="00CE672E">
              <w:rPr>
                <w:sz w:val="28"/>
                <w:szCs w:val="28"/>
              </w:rPr>
              <w:t>Информационные технологии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BA710A" w:rsidRDefault="00B330A7" w:rsidP="00206C04">
            <w:pPr>
              <w:jc w:val="center"/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Форма обучения: </w:t>
            </w:r>
            <w:r w:rsidRPr="001354F5">
              <w:rPr>
                <w:color w:val="000000" w:themeColor="text1"/>
                <w:sz w:val="28"/>
                <w:szCs w:val="28"/>
              </w:rPr>
              <w:t>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1354F5" w:rsidRPr="001354F5">
        <w:rPr>
          <w:b/>
          <w:color w:val="000000" w:themeColor="text1"/>
          <w:sz w:val="28"/>
          <w:szCs w:val="28"/>
        </w:rPr>
        <w:t>21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B330A7" w:rsidRPr="006E7EA3" w:rsidRDefault="00B330A7" w:rsidP="00B330A7">
      <w:pPr>
        <w:jc w:val="both"/>
        <w:rPr>
          <w:sz w:val="28"/>
          <w:szCs w:val="28"/>
        </w:rPr>
      </w:pPr>
      <w:r w:rsidRPr="00E55E55">
        <w:rPr>
          <w:sz w:val="28"/>
          <w:szCs w:val="28"/>
        </w:rPr>
        <w:lastRenderedPageBreak/>
        <w:t xml:space="preserve">Программа составлена в соответствии с </w:t>
      </w:r>
      <w:r w:rsidR="00BA710A">
        <w:rPr>
          <w:sz w:val="28"/>
          <w:szCs w:val="28"/>
        </w:rPr>
        <w:t xml:space="preserve">образовательным стандартом высшего образования НИЯУ МИФИ </w:t>
      </w:r>
      <w:r w:rsidRPr="00E55E55">
        <w:rPr>
          <w:sz w:val="28"/>
          <w:szCs w:val="28"/>
        </w:rPr>
        <w:t xml:space="preserve">по </w:t>
      </w:r>
      <w:r w:rsidRPr="00A967D4">
        <w:rPr>
          <w:color w:val="000000" w:themeColor="text1"/>
          <w:sz w:val="28"/>
          <w:szCs w:val="28"/>
        </w:rPr>
        <w:t>направлению подготовки</w:t>
      </w:r>
      <w:r w:rsidR="00206C04" w:rsidRPr="00A967D4">
        <w:rPr>
          <w:color w:val="000000" w:themeColor="text1"/>
          <w:sz w:val="28"/>
          <w:szCs w:val="28"/>
        </w:rPr>
        <w:t xml:space="preserve"> </w:t>
      </w:r>
      <w:r w:rsidR="00BA710A" w:rsidRPr="006E7EA3">
        <w:rPr>
          <w:sz w:val="28"/>
          <w:szCs w:val="28"/>
        </w:rPr>
        <w:t>0</w:t>
      </w:r>
      <w:r w:rsidR="00C74D90">
        <w:rPr>
          <w:sz w:val="28"/>
          <w:szCs w:val="28"/>
        </w:rPr>
        <w:t>9</w:t>
      </w:r>
      <w:r w:rsidR="00BA710A" w:rsidRPr="006E7EA3">
        <w:rPr>
          <w:sz w:val="28"/>
          <w:szCs w:val="28"/>
        </w:rPr>
        <w:t>.0</w:t>
      </w:r>
      <w:r w:rsidR="007B7D86" w:rsidRPr="006E7EA3">
        <w:rPr>
          <w:sz w:val="28"/>
          <w:szCs w:val="28"/>
        </w:rPr>
        <w:t>3</w:t>
      </w:r>
      <w:r w:rsidR="00BA710A" w:rsidRPr="006E7EA3">
        <w:rPr>
          <w:sz w:val="28"/>
          <w:szCs w:val="28"/>
        </w:rPr>
        <w:t>.0</w:t>
      </w:r>
      <w:r w:rsidR="007B7D86" w:rsidRPr="006E7EA3">
        <w:rPr>
          <w:sz w:val="28"/>
          <w:szCs w:val="28"/>
        </w:rPr>
        <w:t>2</w:t>
      </w:r>
      <w:r w:rsidR="00BA710A" w:rsidRPr="006E7EA3">
        <w:rPr>
          <w:sz w:val="28"/>
          <w:szCs w:val="28"/>
        </w:rPr>
        <w:t xml:space="preserve"> </w:t>
      </w:r>
      <w:r w:rsidR="00C74D90">
        <w:rPr>
          <w:sz w:val="28"/>
          <w:szCs w:val="28"/>
        </w:rPr>
        <w:t>Информацио</w:t>
      </w:r>
      <w:r w:rsidR="00C74D90">
        <w:rPr>
          <w:sz w:val="28"/>
          <w:szCs w:val="28"/>
        </w:rPr>
        <w:t>н</w:t>
      </w:r>
      <w:r w:rsidR="00C74D90">
        <w:rPr>
          <w:sz w:val="28"/>
          <w:szCs w:val="28"/>
        </w:rPr>
        <w:t>ные системы и технологии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>Программу составил: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6E7EA3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="007B7D86" w:rsidRPr="006E7EA3">
        <w:rPr>
          <w:sz w:val="28"/>
          <w:szCs w:val="28"/>
        </w:rPr>
        <w:t>А</w:t>
      </w:r>
      <w:r w:rsidRPr="006E7EA3">
        <w:rPr>
          <w:sz w:val="28"/>
          <w:szCs w:val="28"/>
        </w:rPr>
        <w:t>.</w:t>
      </w:r>
      <w:r w:rsidR="007B7D86" w:rsidRPr="006E7EA3">
        <w:rPr>
          <w:sz w:val="28"/>
          <w:szCs w:val="28"/>
        </w:rPr>
        <w:t>В</w:t>
      </w:r>
      <w:r w:rsidRPr="006E7EA3">
        <w:rPr>
          <w:sz w:val="28"/>
          <w:szCs w:val="28"/>
        </w:rPr>
        <w:t>.</w:t>
      </w:r>
      <w:r w:rsidR="00FE68F5">
        <w:rPr>
          <w:sz w:val="28"/>
          <w:szCs w:val="28"/>
        </w:rPr>
        <w:t xml:space="preserve"> </w:t>
      </w:r>
      <w:r w:rsidR="007B7D86" w:rsidRPr="006E7EA3">
        <w:rPr>
          <w:sz w:val="28"/>
          <w:szCs w:val="28"/>
        </w:rPr>
        <w:t>Васяшин</w:t>
      </w:r>
      <w:r w:rsidR="00EF4A61" w:rsidRPr="00C629E2">
        <w:rPr>
          <w:sz w:val="28"/>
          <w:szCs w:val="28"/>
        </w:rPr>
        <w:t>, старший преподаватель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</w:rPr>
      </w:pPr>
      <w:r>
        <w:rPr>
          <w:sz w:val="28"/>
        </w:rPr>
        <w:t>Рецензент: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BA710A">
        <w:rPr>
          <w:color w:val="0070C0"/>
          <w:sz w:val="28"/>
          <w:szCs w:val="28"/>
        </w:rPr>
        <w:t>И.О. Фамилия, должность, ученая степень, ученое звание</w:t>
      </w:r>
    </w:p>
    <w:p w:rsidR="00B330A7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606436" w:rsidRDefault="00606436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0C49C8" w:rsidRDefault="00781FCE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рассмотрена на заседании отделения интеллектуальных кибернетич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ских систем (О) </w:t>
      </w:r>
    </w:p>
    <w:p w:rsidR="00781FCE" w:rsidRDefault="00781FCE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(протокол № ____ от «____»_____________2021 г.)</w:t>
      </w:r>
    </w:p>
    <w:p w:rsidR="0064724C" w:rsidRDefault="0064724C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</w:p>
    <w:p w:rsidR="00D510E2" w:rsidRDefault="00D510E2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</w:p>
    <w:p w:rsidR="00836345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 xml:space="preserve">Руководитель образовательной программы  </w:t>
      </w:r>
    </w:p>
    <w:p w:rsidR="00836345" w:rsidRPr="006E7EA3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sz w:val="28"/>
          <w:szCs w:val="28"/>
        </w:rPr>
      </w:pPr>
      <w:r w:rsidRPr="006E7EA3">
        <w:rPr>
          <w:sz w:val="28"/>
          <w:szCs w:val="28"/>
        </w:rPr>
        <w:t>0</w:t>
      </w:r>
      <w:r w:rsidR="00F42BA6">
        <w:rPr>
          <w:sz w:val="28"/>
          <w:szCs w:val="28"/>
        </w:rPr>
        <w:t>9</w:t>
      </w:r>
      <w:r w:rsidRPr="006E7EA3">
        <w:rPr>
          <w:sz w:val="28"/>
          <w:szCs w:val="28"/>
        </w:rPr>
        <w:t>.0</w:t>
      </w:r>
      <w:r w:rsidR="007B7D86" w:rsidRPr="006E7EA3">
        <w:rPr>
          <w:sz w:val="28"/>
          <w:szCs w:val="28"/>
        </w:rPr>
        <w:t>3</w:t>
      </w:r>
      <w:r w:rsidRPr="006E7EA3">
        <w:rPr>
          <w:sz w:val="28"/>
          <w:szCs w:val="28"/>
        </w:rPr>
        <w:t>.0</w:t>
      </w:r>
      <w:r w:rsidR="007B7D86" w:rsidRPr="006E7EA3">
        <w:rPr>
          <w:sz w:val="28"/>
          <w:szCs w:val="28"/>
        </w:rPr>
        <w:t>2</w:t>
      </w:r>
      <w:r w:rsidRPr="006E7EA3">
        <w:rPr>
          <w:sz w:val="28"/>
          <w:szCs w:val="28"/>
        </w:rPr>
        <w:t xml:space="preserve"> </w:t>
      </w:r>
      <w:r w:rsidR="00F42BA6">
        <w:rPr>
          <w:sz w:val="28"/>
          <w:szCs w:val="28"/>
        </w:rPr>
        <w:t>Информационные системы и технологии</w:t>
      </w:r>
      <w:r w:rsidRPr="006E7EA3">
        <w:rPr>
          <w:sz w:val="28"/>
          <w:szCs w:val="28"/>
        </w:rPr>
        <w:t xml:space="preserve">       </w:t>
      </w:r>
    </w:p>
    <w:p w:rsidR="00836345" w:rsidRPr="006E7EA3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sz w:val="28"/>
          <w:szCs w:val="28"/>
        </w:rPr>
      </w:pPr>
      <w:r w:rsidRPr="006E7EA3">
        <w:rPr>
          <w:sz w:val="28"/>
          <w:szCs w:val="28"/>
        </w:rPr>
        <w:t xml:space="preserve">  ______________ </w:t>
      </w:r>
      <w:r w:rsidRPr="006E7EA3">
        <w:rPr>
          <w:sz w:val="28"/>
          <w:szCs w:val="28"/>
        </w:rPr>
        <w:tab/>
        <w:t xml:space="preserve"> </w:t>
      </w:r>
      <w:r w:rsidR="00F42BA6">
        <w:rPr>
          <w:sz w:val="28"/>
          <w:szCs w:val="28"/>
        </w:rPr>
        <w:t>Б</w:t>
      </w:r>
      <w:r w:rsidRPr="006E7EA3">
        <w:rPr>
          <w:sz w:val="28"/>
          <w:szCs w:val="28"/>
        </w:rPr>
        <w:t>.</w:t>
      </w:r>
      <w:r w:rsidR="00F42BA6">
        <w:rPr>
          <w:sz w:val="28"/>
          <w:szCs w:val="28"/>
        </w:rPr>
        <w:t>И</w:t>
      </w:r>
      <w:r w:rsidRPr="006E7EA3">
        <w:rPr>
          <w:sz w:val="28"/>
          <w:szCs w:val="28"/>
        </w:rPr>
        <w:t xml:space="preserve">. </w:t>
      </w:r>
      <w:r w:rsidR="00F42BA6">
        <w:rPr>
          <w:sz w:val="28"/>
          <w:szCs w:val="28"/>
        </w:rPr>
        <w:t>Яцало</w:t>
      </w:r>
    </w:p>
    <w:p w:rsidR="00836345" w:rsidRPr="0064724C" w:rsidRDefault="00836345" w:rsidP="001A38B5">
      <w:pPr>
        <w:spacing w:line="300" w:lineRule="auto"/>
        <w:ind w:right="459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781FCE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836345" w:rsidRDefault="00836345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781FCE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tbl>
      <w:tblPr>
        <w:tblW w:w="9892" w:type="dxa"/>
        <w:tblLayout w:type="fixed"/>
        <w:tblLook w:val="0000"/>
      </w:tblPr>
      <w:tblGrid>
        <w:gridCol w:w="4930"/>
        <w:gridCol w:w="4962"/>
      </w:tblGrid>
      <w:tr w:rsidR="00781FCE" w:rsidRPr="0064724C" w:rsidTr="0064724C">
        <w:tc>
          <w:tcPr>
            <w:tcW w:w="4930" w:type="dxa"/>
          </w:tcPr>
          <w:p w:rsidR="00781FCE" w:rsidRPr="0064724C" w:rsidRDefault="00781FCE" w:rsidP="00836345">
            <w:pPr>
              <w:spacing w:line="360" w:lineRule="auto"/>
              <w:ind w:right="46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4724C" w:rsidRPr="0064724C" w:rsidRDefault="0064724C" w:rsidP="00836345">
            <w:pPr>
              <w:spacing w:line="360" w:lineRule="auto"/>
              <w:ind w:left="173"/>
              <w:rPr>
                <w:color w:val="000000"/>
                <w:sz w:val="28"/>
                <w:szCs w:val="28"/>
              </w:rPr>
            </w:pPr>
          </w:p>
        </w:tc>
      </w:tr>
    </w:tbl>
    <w:p w:rsidR="004E03AC" w:rsidRPr="00ED4224" w:rsidRDefault="00AC355D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40"/>
          <w:b w:val="0"/>
          <w:iCs/>
          <w:sz w:val="24"/>
          <w:szCs w:val="24"/>
        </w:rPr>
      </w:pPr>
      <w:r>
        <w:rPr>
          <w:rStyle w:val="FontStyle132"/>
          <w:sz w:val="24"/>
          <w:szCs w:val="24"/>
        </w:rPr>
        <w:br w:type="page"/>
      </w:r>
    </w:p>
    <w:p w:rsid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lastRenderedPageBreak/>
        <w:t>1</w:t>
      </w:r>
      <w:bookmarkEnd w:id="0"/>
      <w:r w:rsidRPr="00736A3A">
        <w:rPr>
          <w:rStyle w:val="FontStyle140"/>
        </w:rPr>
        <w:t>. Перечень планируемых рез</w:t>
      </w:r>
      <w:r w:rsidR="001D3841" w:rsidRPr="00736A3A">
        <w:rPr>
          <w:rStyle w:val="FontStyle140"/>
        </w:rPr>
        <w:t xml:space="preserve">ультатов </w:t>
      </w:r>
      <w:proofErr w:type="gramStart"/>
      <w:r w:rsidR="001D3841" w:rsidRPr="00736A3A">
        <w:rPr>
          <w:rStyle w:val="FontStyle140"/>
        </w:rPr>
        <w:t>обучения по дисциплине</w:t>
      </w:r>
      <w:proofErr w:type="gramEnd"/>
      <w:r w:rsidRPr="00736A3A">
        <w:rPr>
          <w:rStyle w:val="FontStyle140"/>
        </w:rPr>
        <w:t>, соотнесе</w:t>
      </w:r>
      <w:r w:rsidRPr="00736A3A">
        <w:rPr>
          <w:rStyle w:val="FontStyle140"/>
        </w:rPr>
        <w:t>н</w:t>
      </w:r>
      <w:r w:rsidRPr="00736A3A">
        <w:rPr>
          <w:rStyle w:val="FontStyle140"/>
        </w:rPr>
        <w:t>ных с планируемыми результатами освоения образовательной программы</w:t>
      </w:r>
    </w:p>
    <w:p w:rsidR="00D126DF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3F22BC" w:rsidRPr="00D126DF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В результате освоения </w:t>
      </w:r>
      <w:r w:rsidRPr="006E7EA3">
        <w:rPr>
          <w:rStyle w:val="FontStyle142"/>
          <w:sz w:val="28"/>
          <w:szCs w:val="28"/>
        </w:rPr>
        <w:t>О</w:t>
      </w:r>
      <w:r w:rsidR="007453E0" w:rsidRPr="006E7EA3">
        <w:rPr>
          <w:rStyle w:val="FontStyle142"/>
          <w:sz w:val="28"/>
          <w:szCs w:val="28"/>
        </w:rPr>
        <w:t>П</w:t>
      </w:r>
      <w:r w:rsidRPr="006E7EA3">
        <w:rPr>
          <w:rStyle w:val="FontStyle142"/>
          <w:sz w:val="28"/>
          <w:szCs w:val="28"/>
        </w:rPr>
        <w:t xml:space="preserve">ОП </w:t>
      </w:r>
      <w:proofErr w:type="spellStart"/>
      <w:r w:rsidRPr="006E7EA3">
        <w:rPr>
          <w:rStyle w:val="FontStyle142"/>
          <w:sz w:val="28"/>
          <w:szCs w:val="28"/>
        </w:rPr>
        <w:t>бакалавриата</w:t>
      </w:r>
      <w:proofErr w:type="spellEnd"/>
      <w:r w:rsidRPr="006D543A">
        <w:rPr>
          <w:rStyle w:val="FontStyle142"/>
          <w:color w:val="0070C0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>обучающийся должен овладеть сл</w:t>
      </w:r>
      <w:r w:rsidRPr="00AC355D">
        <w:rPr>
          <w:rStyle w:val="FontStyle142"/>
          <w:sz w:val="28"/>
          <w:szCs w:val="28"/>
        </w:rPr>
        <w:t>е</w:t>
      </w:r>
      <w:r w:rsidRPr="00AC355D">
        <w:rPr>
          <w:rStyle w:val="FontStyle142"/>
          <w:sz w:val="28"/>
          <w:szCs w:val="28"/>
        </w:rPr>
        <w:t xml:space="preserve">дующими результатами </w:t>
      </w:r>
      <w:proofErr w:type="gramStart"/>
      <w:r w:rsidRPr="00AC355D">
        <w:rPr>
          <w:rStyle w:val="FontStyle142"/>
          <w:sz w:val="28"/>
          <w:szCs w:val="28"/>
        </w:rPr>
        <w:t>обучения по дисциплине</w:t>
      </w:r>
      <w:proofErr w:type="gramEnd"/>
      <w:r w:rsidRPr="00AC355D">
        <w:rPr>
          <w:rStyle w:val="FontStyle142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402"/>
        <w:gridCol w:w="4394"/>
      </w:tblGrid>
      <w:tr w:rsidR="003F22BC" w:rsidRPr="00AC355D" w:rsidTr="009D0FD3">
        <w:tc>
          <w:tcPr>
            <w:tcW w:w="2235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</w:t>
            </w: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е</w:t>
            </w: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тенций</w:t>
            </w:r>
          </w:p>
        </w:tc>
        <w:tc>
          <w:tcPr>
            <w:tcW w:w="3402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3F22BC" w:rsidRPr="006D543A" w:rsidRDefault="000300C1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</w:t>
            </w: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н</w:t>
            </w: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ций</w:t>
            </w:r>
          </w:p>
        </w:tc>
        <w:tc>
          <w:tcPr>
            <w:tcW w:w="4394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Перечень планируемых резу</w:t>
            </w:r>
            <w:r w:rsidR="000300C1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л</w:t>
            </w:r>
            <w:r w:rsidR="000300C1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ь</w:t>
            </w:r>
            <w:r w:rsidR="000300C1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татов </w:t>
            </w:r>
            <w:proofErr w:type="gramStart"/>
            <w:r w:rsidR="000300C1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3F22BC" w:rsidRPr="00AC355D" w:rsidTr="009D0FD3">
        <w:tc>
          <w:tcPr>
            <w:tcW w:w="2235" w:type="dxa"/>
          </w:tcPr>
          <w:p w:rsidR="003F22BC" w:rsidRPr="00AC355D" w:rsidRDefault="00FB3666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ОПК-</w:t>
            </w:r>
            <w:r w:rsid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F22BC" w:rsidRPr="00AC355D" w:rsidRDefault="00B145D9" w:rsidP="00FF1155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proofErr w:type="gramStart"/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</w:t>
            </w:r>
            <w:proofErr w:type="gramEnd"/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использовать и адаптировать сущес</w:t>
            </w:r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т</w:t>
            </w:r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вующие математические методы и системы пр</w:t>
            </w:r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о</w:t>
            </w:r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граммирования для разр</w:t>
            </w:r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а</w:t>
            </w:r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ботки и реализации алг</w:t>
            </w:r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о</w:t>
            </w:r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ритмов решения прикла</w:t>
            </w:r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д</w:t>
            </w:r>
            <w:r w:rsidRPr="00B145D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ных задач</w:t>
            </w:r>
          </w:p>
        </w:tc>
        <w:tc>
          <w:tcPr>
            <w:tcW w:w="4394" w:type="dxa"/>
          </w:tcPr>
          <w:p w:rsidR="0058624A" w:rsidRPr="006E319C" w:rsidRDefault="003F22BC" w:rsidP="00C57B01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6E319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Знать:</w:t>
            </w:r>
            <w:r w:rsidR="0058624A" w:rsidRPr="006E319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принципы организации, структуры технических и пр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о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граммных средств систем комп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ь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ютерной графики, иметь пре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д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ставление о проблемах и напра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в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лениях развития современной компьютерной графики, технол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о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гии программирования, об осно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в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ных методах и средствах проект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и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рования графического програм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м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ного обеспечения</w:t>
            </w:r>
            <w:r w:rsidR="00FF1155">
              <w:rPr>
                <w:rStyle w:val="FontStyle138"/>
                <w:i w:val="0"/>
                <w:iCs w:val="0"/>
                <w:sz w:val="28"/>
                <w:szCs w:val="28"/>
              </w:rPr>
              <w:t>;</w:t>
            </w:r>
          </w:p>
          <w:p w:rsidR="003F22BC" w:rsidRPr="006E319C" w:rsidRDefault="003F22BC" w:rsidP="00C57B01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6E319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Уметь:</w:t>
            </w:r>
            <w:r w:rsidR="00C57B01" w:rsidRPr="006E319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</w:t>
            </w:r>
            <w:r w:rsidR="006E319C" w:rsidRPr="006E319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использовать инструме</w:t>
            </w:r>
            <w:r w:rsidR="006E319C" w:rsidRPr="006E319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н</w:t>
            </w:r>
            <w:r w:rsidR="006E319C" w:rsidRPr="006E319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тальные сред</w:t>
            </w:r>
            <w:r w:rsidR="006E319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ства компьютерной графики и гра</w:t>
            </w:r>
            <w:r w:rsidR="00FF1155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фического диалога;</w:t>
            </w:r>
          </w:p>
          <w:p w:rsidR="003F22BC" w:rsidRPr="006E319C" w:rsidRDefault="003F22BC" w:rsidP="00FF1155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6E319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Владеть:</w:t>
            </w:r>
            <w:r w:rsidR="00FF1155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навыками работы с с</w:t>
            </w:r>
            <w:r w:rsidR="00FF1155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о</w:t>
            </w:r>
            <w:r w:rsidR="00FF1155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временными графическими би</w:t>
            </w:r>
            <w:r w:rsidR="00FF1155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б</w:t>
            </w:r>
            <w:r w:rsidR="00FF1155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лиотеками</w:t>
            </w:r>
            <w:r w:rsidR="006E319C" w:rsidRPr="006E319C">
              <w:rPr>
                <w:rStyle w:val="FontStyle138"/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3F22BC" w:rsidRPr="0058624A" w:rsidTr="009D0FD3">
        <w:tc>
          <w:tcPr>
            <w:tcW w:w="2235" w:type="dxa"/>
          </w:tcPr>
          <w:p w:rsidR="003F22BC" w:rsidRPr="0058624A" w:rsidRDefault="00E31AF0" w:rsidP="00E31AF0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О</w:t>
            </w:r>
            <w:r w:rsidR="00FB3666" w:rsidRPr="0058624A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F22BC" w:rsidRPr="0058624A" w:rsidRDefault="00E31AF0" w:rsidP="00FF1155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proofErr w:type="gramStart"/>
            <w:r w:rsidRPr="00E31AF0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</w:t>
            </w:r>
            <w:proofErr w:type="gramEnd"/>
            <w:r w:rsidRPr="00E31AF0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разрабатывать алгоритмы и программы, пригодные для практич</w:t>
            </w:r>
            <w:r w:rsidRPr="00E31AF0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е</w:t>
            </w:r>
            <w:r w:rsidRPr="00E31AF0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ского применения в о</w:t>
            </w:r>
            <w:r w:rsidRPr="00E31AF0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б</w:t>
            </w:r>
            <w:r w:rsidRPr="00E31AF0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ласти информационных систем и технологий</w:t>
            </w:r>
          </w:p>
        </w:tc>
        <w:tc>
          <w:tcPr>
            <w:tcW w:w="4394" w:type="dxa"/>
          </w:tcPr>
          <w:p w:rsidR="003F22BC" w:rsidRPr="0058624A" w:rsidRDefault="003F22BC" w:rsidP="00C57B01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58624A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Знать:</w:t>
            </w:r>
            <w:r w:rsidR="0058624A" w:rsidRPr="0058624A">
              <w:rPr>
                <w:rStyle w:val="FontStyle138"/>
                <w:i w:val="0"/>
                <w:iCs w:val="0"/>
                <w:sz w:val="28"/>
                <w:szCs w:val="28"/>
              </w:rPr>
              <w:t xml:space="preserve"> 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основные методы и алг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о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ритмы формирования и преобр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а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зования изображений, методы графического диалога, способы проектирования графиче</w:t>
            </w:r>
            <w:r w:rsidR="00FF1155">
              <w:rPr>
                <w:rStyle w:val="FontStyle138"/>
                <w:i w:val="0"/>
                <w:iCs w:val="0"/>
                <w:sz w:val="28"/>
                <w:szCs w:val="28"/>
              </w:rPr>
              <w:t>ских структур данных</w:t>
            </w:r>
            <w:r w:rsidR="0058624A">
              <w:rPr>
                <w:rStyle w:val="FontStyle138"/>
                <w:i w:val="0"/>
                <w:iCs w:val="0"/>
                <w:sz w:val="28"/>
                <w:szCs w:val="28"/>
              </w:rPr>
              <w:t>.</w:t>
            </w:r>
          </w:p>
          <w:p w:rsidR="003F22BC" w:rsidRPr="0058624A" w:rsidRDefault="003F22BC" w:rsidP="00C57B01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58624A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Уметь:</w:t>
            </w:r>
            <w:r w:rsidR="0058624A" w:rsidRPr="0058624A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</w:t>
            </w:r>
            <w:r w:rsidR="00FF1155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использовать </w:t>
            </w:r>
            <w:r w:rsidR="00FF1155" w:rsidRPr="006E319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приемы и методы построения графических программ и алгоритмов</w:t>
            </w:r>
            <w:r w:rsidR="00FF1155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;</w:t>
            </w:r>
          </w:p>
          <w:p w:rsidR="003F22BC" w:rsidRPr="0058624A" w:rsidRDefault="003F22BC" w:rsidP="00C57B01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58624A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Владеть:</w:t>
            </w:r>
            <w:r w:rsidR="0058624A" w:rsidRPr="0058624A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методами разработки, составления, отладки, тестиров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а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ния и документирования графич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е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ских программ различного назн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а</w:t>
            </w:r>
            <w:r w:rsidR="00FF1155" w:rsidRPr="006E319C">
              <w:rPr>
                <w:rStyle w:val="FontStyle138"/>
                <w:i w:val="0"/>
                <w:iCs w:val="0"/>
                <w:sz w:val="28"/>
                <w:szCs w:val="28"/>
              </w:rPr>
              <w:t>чения на языках высокого уровня</w:t>
            </w:r>
            <w:r w:rsidR="00FF1155">
              <w:rPr>
                <w:rStyle w:val="FontStyle138"/>
                <w:i w:val="0"/>
                <w:iCs w:val="0"/>
                <w:sz w:val="28"/>
                <w:szCs w:val="28"/>
              </w:rPr>
              <w:t>.</w:t>
            </w:r>
          </w:p>
        </w:tc>
      </w:tr>
    </w:tbl>
    <w:p w:rsidR="003F22BC" w:rsidRPr="00AC35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3F22BC" w:rsidRP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1" w:name="bookmark4"/>
      <w:r w:rsidRPr="00AC355D">
        <w:rPr>
          <w:rStyle w:val="FontStyle140"/>
        </w:rPr>
        <w:t>2</w:t>
      </w:r>
      <w:bookmarkEnd w:id="1"/>
      <w:r w:rsidRPr="00AC355D">
        <w:rPr>
          <w:rStyle w:val="FontStyle140"/>
        </w:rPr>
        <w:t xml:space="preserve">. Место дисциплины в структуре </w:t>
      </w:r>
      <w:r w:rsidRPr="006E7EA3">
        <w:rPr>
          <w:rStyle w:val="FontStyle140"/>
        </w:rPr>
        <w:t>О</w:t>
      </w:r>
      <w:r w:rsidR="007453E0" w:rsidRPr="006E7EA3">
        <w:rPr>
          <w:rStyle w:val="FontStyle140"/>
        </w:rPr>
        <w:t>П</w:t>
      </w:r>
      <w:r w:rsidRPr="006E7EA3">
        <w:rPr>
          <w:rStyle w:val="FontStyle140"/>
        </w:rPr>
        <w:t xml:space="preserve">ОП </w:t>
      </w:r>
      <w:proofErr w:type="spellStart"/>
      <w:r w:rsidRPr="006E7EA3">
        <w:rPr>
          <w:rStyle w:val="FontStyle140"/>
        </w:rPr>
        <w:t>бакалавриата</w:t>
      </w:r>
      <w:proofErr w:type="spellEnd"/>
    </w:p>
    <w:p w:rsidR="00D126DF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3656A1" w:rsidRPr="006E7EA3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Дисциплина реализуется в рамках </w:t>
      </w:r>
      <w:r w:rsidR="00E35A36">
        <w:rPr>
          <w:rStyle w:val="FontStyle142"/>
          <w:sz w:val="28"/>
          <w:szCs w:val="28"/>
        </w:rPr>
        <w:t xml:space="preserve">обязательной </w:t>
      </w:r>
      <w:r w:rsidR="003656A1" w:rsidRPr="006E7EA3">
        <w:rPr>
          <w:sz w:val="28"/>
        </w:rPr>
        <w:t>части</w:t>
      </w:r>
      <w:r w:rsidR="00D126DF" w:rsidRPr="006E7EA3">
        <w:rPr>
          <w:rStyle w:val="FontStyle142"/>
          <w:sz w:val="28"/>
          <w:szCs w:val="28"/>
        </w:rPr>
        <w:t>.</w:t>
      </w:r>
      <w:r w:rsidRPr="006E7EA3">
        <w:rPr>
          <w:rStyle w:val="FontStyle142"/>
          <w:sz w:val="28"/>
          <w:szCs w:val="28"/>
        </w:rPr>
        <w:t xml:space="preserve"> </w:t>
      </w:r>
    </w:p>
    <w:p w:rsidR="001D3841" w:rsidRPr="00AC355D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3F22BC" w:rsidRPr="006E7EA3" w:rsidRDefault="003F22BC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lastRenderedPageBreak/>
        <w:t xml:space="preserve">Для освоения дисциплины необходимы компетенции, сформированные в рамках </w:t>
      </w:r>
      <w:r w:rsidR="00D126DF">
        <w:rPr>
          <w:rStyle w:val="FontStyle142"/>
          <w:sz w:val="28"/>
          <w:szCs w:val="28"/>
        </w:rPr>
        <w:t xml:space="preserve">изучения следующих дисциплин: </w:t>
      </w:r>
      <w:r w:rsidR="00FB3666" w:rsidRPr="006E7EA3">
        <w:rPr>
          <w:rStyle w:val="FontStyle142"/>
          <w:sz w:val="28"/>
          <w:szCs w:val="28"/>
        </w:rPr>
        <w:t>«</w:t>
      </w:r>
      <w:r w:rsidR="00B145D9">
        <w:rPr>
          <w:rStyle w:val="FontStyle142"/>
          <w:sz w:val="28"/>
          <w:szCs w:val="28"/>
        </w:rPr>
        <w:t>Аналитическая геометрия</w:t>
      </w:r>
      <w:r w:rsidR="00FB3666" w:rsidRPr="006E7EA3">
        <w:rPr>
          <w:rStyle w:val="FontStyle142"/>
          <w:sz w:val="28"/>
          <w:szCs w:val="28"/>
        </w:rPr>
        <w:t>»</w:t>
      </w:r>
      <w:r w:rsidR="00B145D9">
        <w:rPr>
          <w:rStyle w:val="FontStyle142"/>
          <w:sz w:val="28"/>
          <w:szCs w:val="28"/>
        </w:rPr>
        <w:t>, «Линейная алге</w:t>
      </w:r>
      <w:r w:rsidR="00B145D9">
        <w:rPr>
          <w:rStyle w:val="FontStyle142"/>
          <w:sz w:val="28"/>
          <w:szCs w:val="28"/>
        </w:rPr>
        <w:t>б</w:t>
      </w:r>
      <w:r w:rsidR="00B145D9">
        <w:rPr>
          <w:rStyle w:val="FontStyle142"/>
          <w:sz w:val="28"/>
          <w:szCs w:val="28"/>
        </w:rPr>
        <w:t>ра»</w:t>
      </w:r>
      <w:r w:rsidR="007453E0" w:rsidRPr="006E7EA3">
        <w:rPr>
          <w:rStyle w:val="FontStyle142"/>
          <w:sz w:val="28"/>
          <w:szCs w:val="28"/>
        </w:rPr>
        <w:t>.</w:t>
      </w:r>
    </w:p>
    <w:p w:rsidR="00515FEF" w:rsidRPr="006E7EA3" w:rsidRDefault="00515FEF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515FEF" w:rsidRPr="006E7EA3" w:rsidRDefault="00515FEF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7453E0">
        <w:rPr>
          <w:rStyle w:val="FontStyle142"/>
          <w:sz w:val="28"/>
          <w:szCs w:val="28"/>
        </w:rPr>
        <w:t>Дисциплины и/или практики, для которых освоение данной дисциплины необх</w:t>
      </w:r>
      <w:r w:rsidRPr="007453E0">
        <w:rPr>
          <w:rStyle w:val="FontStyle142"/>
          <w:sz w:val="28"/>
          <w:szCs w:val="28"/>
        </w:rPr>
        <w:t>о</w:t>
      </w:r>
      <w:r w:rsidRPr="007453E0">
        <w:rPr>
          <w:rStyle w:val="FontStyle142"/>
          <w:sz w:val="28"/>
          <w:szCs w:val="28"/>
        </w:rPr>
        <w:t>димо как предшествующее:</w:t>
      </w:r>
      <w:r w:rsidRPr="00515FEF">
        <w:rPr>
          <w:rStyle w:val="FontStyle142"/>
          <w:color w:val="FF0000"/>
          <w:sz w:val="28"/>
          <w:szCs w:val="28"/>
        </w:rPr>
        <w:t xml:space="preserve"> </w:t>
      </w:r>
      <w:r w:rsidR="00B145D9">
        <w:rPr>
          <w:rStyle w:val="FontStyle142"/>
          <w:sz w:val="28"/>
          <w:szCs w:val="28"/>
        </w:rPr>
        <w:t>отсутствуют</w:t>
      </w:r>
      <w:r w:rsidR="007453E0" w:rsidRPr="006E7EA3">
        <w:rPr>
          <w:rStyle w:val="FontStyle142"/>
          <w:sz w:val="28"/>
          <w:szCs w:val="28"/>
        </w:rPr>
        <w:t>.</w:t>
      </w:r>
    </w:p>
    <w:p w:rsidR="002B7A56" w:rsidRPr="006E7EA3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sz w:val="28"/>
          <w:szCs w:val="28"/>
        </w:rPr>
      </w:pPr>
    </w:p>
    <w:p w:rsidR="003F22BC" w:rsidRPr="00AC355D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>Дисциплина изучается на</w:t>
      </w:r>
      <w:r w:rsidR="00C13AC6">
        <w:rPr>
          <w:rStyle w:val="FontStyle142"/>
          <w:sz w:val="28"/>
          <w:szCs w:val="28"/>
        </w:rPr>
        <w:t xml:space="preserve"> </w:t>
      </w:r>
      <w:r w:rsidR="00B145D9">
        <w:rPr>
          <w:rStyle w:val="FontStyle142"/>
          <w:sz w:val="28"/>
          <w:szCs w:val="28"/>
        </w:rPr>
        <w:t>2</w:t>
      </w:r>
      <w:r w:rsidR="00C13AC6">
        <w:rPr>
          <w:rStyle w:val="FontStyle142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 xml:space="preserve">курсе в </w:t>
      </w:r>
      <w:r w:rsidR="00B145D9">
        <w:rPr>
          <w:rStyle w:val="FontStyle142"/>
          <w:sz w:val="28"/>
          <w:szCs w:val="28"/>
        </w:rPr>
        <w:t>4</w:t>
      </w:r>
      <w:r w:rsidR="00C13AC6" w:rsidRPr="006E7EA3">
        <w:rPr>
          <w:rStyle w:val="FontStyle142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>семестре.</w:t>
      </w:r>
    </w:p>
    <w:p w:rsidR="003F22BC" w:rsidRDefault="003F22BC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7453E0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bookmarkStart w:id="2" w:name="_GoBack"/>
      <w:bookmarkEnd w:id="2"/>
      <w:r w:rsidRPr="007453E0">
        <w:rPr>
          <w:rStyle w:val="FontStyle140"/>
        </w:rPr>
        <w:t>3. Объем дисциплины в зачетных единицах с указанием количества акад</w:t>
      </w:r>
      <w:r w:rsidRPr="007453E0">
        <w:rPr>
          <w:rStyle w:val="FontStyle140"/>
        </w:rPr>
        <w:t>е</w:t>
      </w:r>
      <w:r w:rsidRPr="007453E0">
        <w:rPr>
          <w:rStyle w:val="FontStyle140"/>
        </w:rPr>
        <w:t>мических часов, выделенных на контактную работу обучающихся с препод</w:t>
      </w:r>
      <w:r w:rsidRPr="007453E0">
        <w:rPr>
          <w:rStyle w:val="FontStyle140"/>
        </w:rPr>
        <w:t>а</w:t>
      </w:r>
      <w:r w:rsidRPr="007453E0">
        <w:rPr>
          <w:rStyle w:val="FontStyle140"/>
        </w:rPr>
        <w:t>вателем (по видам занятий) и на самостоятельную работу обучающихся</w:t>
      </w:r>
    </w:p>
    <w:p w:rsidR="003F22BC" w:rsidRPr="00AC355D" w:rsidRDefault="003F22BC" w:rsidP="009D637C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p w:rsidR="009D637C" w:rsidRPr="009D637C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8"/>
        <w:gridCol w:w="2704"/>
        <w:gridCol w:w="2589"/>
      </w:tblGrid>
      <w:tr w:rsidR="000F4ABD" w:rsidRPr="000F4ABD" w:rsidTr="005D1698">
        <w:trPr>
          <w:cantSplit/>
          <w:trHeight w:val="57"/>
        </w:trPr>
        <w:tc>
          <w:tcPr>
            <w:tcW w:w="2330" w:type="pct"/>
            <w:vMerge w:val="restart"/>
            <w:vAlign w:val="center"/>
          </w:tcPr>
          <w:p w:rsidR="000F4ABD" w:rsidRPr="000F4ABD" w:rsidRDefault="000F4ABD" w:rsidP="000F4ABD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1306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B145D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06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0F4A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FFFF00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FFFF00"/>
            <w:vAlign w:val="center"/>
          </w:tcPr>
          <w:p w:rsidR="000F4ABD" w:rsidRPr="006E7EA3" w:rsidRDefault="00B145D9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306" w:type="pct"/>
            <w:shd w:val="clear" w:color="auto" w:fill="FFFF00"/>
            <w:vAlign w:val="center"/>
          </w:tcPr>
          <w:p w:rsidR="000F4ABD" w:rsidRPr="0060429C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6E7EA3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011F55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="0060429C"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60429C" w:rsidRPr="00021139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364" w:type="pct"/>
            <w:vAlign w:val="center"/>
          </w:tcPr>
          <w:p w:rsidR="0060429C" w:rsidRPr="006E7EA3" w:rsidRDefault="000E7BEE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6E7EA3">
              <w:rPr>
                <w:bCs/>
                <w:sz w:val="28"/>
                <w:szCs w:val="28"/>
              </w:rPr>
              <w:t>16</w:t>
            </w:r>
          </w:p>
          <w:p w:rsidR="00011F55" w:rsidRPr="006E7EA3" w:rsidRDefault="00011F55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</w:tcPr>
          <w:p w:rsidR="00011F55" w:rsidRPr="0060429C" w:rsidRDefault="00011F55" w:rsidP="0060429C">
            <w:pPr>
              <w:jc w:val="center"/>
              <w:rPr>
                <w:color w:val="FF0000"/>
              </w:rPr>
            </w:pP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60429C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011F55" w:rsidRPr="00021139" w:rsidRDefault="00011F55" w:rsidP="00011F5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</w:t>
            </w:r>
            <w:r>
              <w:rPr>
                <w:bCs/>
                <w:i/>
                <w:sz w:val="28"/>
                <w:szCs w:val="28"/>
              </w:rPr>
              <w:t>к</w:t>
            </w:r>
            <w:r>
              <w:rPr>
                <w:bCs/>
                <w:i/>
                <w:sz w:val="28"/>
                <w:szCs w:val="28"/>
              </w:rPr>
              <w:t>тивной форме)</w:t>
            </w:r>
          </w:p>
        </w:tc>
        <w:tc>
          <w:tcPr>
            <w:tcW w:w="1364" w:type="pct"/>
          </w:tcPr>
          <w:p w:rsidR="0060429C" w:rsidRPr="006E7EA3" w:rsidRDefault="00B145D9" w:rsidP="006042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011F55" w:rsidRPr="006E7EA3" w:rsidRDefault="00011F55" w:rsidP="0060429C">
            <w:pPr>
              <w:jc w:val="center"/>
            </w:pPr>
          </w:p>
        </w:tc>
        <w:tc>
          <w:tcPr>
            <w:tcW w:w="1306" w:type="pct"/>
          </w:tcPr>
          <w:p w:rsidR="00011F55" w:rsidRPr="0060429C" w:rsidRDefault="00011F55" w:rsidP="0060429C">
            <w:pPr>
              <w:jc w:val="center"/>
              <w:rPr>
                <w:color w:val="FF0000"/>
              </w:rPr>
            </w:pP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60429C" w:rsidRPr="00021139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1364" w:type="pct"/>
          </w:tcPr>
          <w:p w:rsidR="0060429C" w:rsidRPr="006E7EA3" w:rsidRDefault="000E7BEE" w:rsidP="0060429C">
            <w:pPr>
              <w:jc w:val="center"/>
            </w:pPr>
            <w:r w:rsidRPr="006E7EA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06" w:type="pct"/>
          </w:tcPr>
          <w:p w:rsidR="0060429C" w:rsidRPr="0060429C" w:rsidRDefault="0060429C" w:rsidP="0060429C">
            <w:pPr>
              <w:jc w:val="center"/>
              <w:rPr>
                <w:color w:val="FF0000"/>
              </w:rPr>
            </w:pPr>
          </w:p>
        </w:tc>
      </w:tr>
      <w:tr w:rsidR="000F4ABD" w:rsidRPr="000F4ABD" w:rsidTr="00941AAC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B424C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6E7EA3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6E7EA3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Align w:val="center"/>
          </w:tcPr>
          <w:p w:rsidR="000F4ABD" w:rsidRPr="00021139" w:rsidRDefault="00021139" w:rsidP="0060429C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>з</w:t>
            </w:r>
            <w:r w:rsidR="000F4ABD" w:rsidRPr="00021139">
              <w:rPr>
                <w:bCs/>
                <w:i/>
                <w:sz w:val="28"/>
                <w:szCs w:val="28"/>
              </w:rPr>
              <w:t>ачет</w:t>
            </w:r>
            <w:r w:rsidRPr="00021139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vAlign w:val="center"/>
          </w:tcPr>
          <w:p w:rsidR="000F4ABD" w:rsidRPr="006E7EA3" w:rsidRDefault="0060429C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E7EA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  <w:vAlign w:val="center"/>
          </w:tcPr>
          <w:p w:rsidR="000F4ABD" w:rsidRPr="0060429C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Align w:val="center"/>
          </w:tcPr>
          <w:p w:rsidR="000F4ABD" w:rsidRPr="00021139" w:rsidRDefault="000F4ABD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1364" w:type="pct"/>
            <w:vAlign w:val="center"/>
          </w:tcPr>
          <w:p w:rsidR="000F4ABD" w:rsidRPr="006E7EA3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0F4ABD" w:rsidRPr="0060429C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</w:t>
            </w:r>
            <w:r w:rsidRPr="000F4ABD">
              <w:rPr>
                <w:b/>
                <w:bCs/>
                <w:sz w:val="28"/>
                <w:szCs w:val="28"/>
              </w:rPr>
              <w:t>у</w:t>
            </w:r>
            <w:r w:rsidRPr="000F4ABD">
              <w:rPr>
                <w:b/>
                <w:bCs/>
                <w:sz w:val="28"/>
                <w:szCs w:val="28"/>
              </w:rPr>
              <w:t>чающихся</w:t>
            </w:r>
            <w:proofErr w:type="gramEnd"/>
          </w:p>
        </w:tc>
        <w:tc>
          <w:tcPr>
            <w:tcW w:w="1364" w:type="pct"/>
            <w:shd w:val="clear" w:color="auto" w:fill="D9D9D9" w:themeFill="background1" w:themeFillShade="D9"/>
          </w:tcPr>
          <w:p w:rsidR="000F4ABD" w:rsidRPr="006E7EA3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60429C">
        <w:trPr>
          <w:trHeight w:val="57"/>
        </w:trPr>
        <w:tc>
          <w:tcPr>
            <w:tcW w:w="2330" w:type="pct"/>
            <w:shd w:val="clear" w:color="auto" w:fill="FFFF00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</w:t>
            </w:r>
            <w:r w:rsidRPr="000F4ABD">
              <w:rPr>
                <w:b/>
                <w:bCs/>
                <w:sz w:val="28"/>
                <w:szCs w:val="28"/>
              </w:rPr>
              <w:t>у</w:t>
            </w:r>
            <w:r w:rsidRPr="000F4ABD">
              <w:rPr>
                <w:b/>
                <w:bCs/>
                <w:sz w:val="28"/>
                <w:szCs w:val="28"/>
              </w:rPr>
              <w:t>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FFFF00"/>
            <w:vAlign w:val="center"/>
          </w:tcPr>
          <w:p w:rsidR="000F4ABD" w:rsidRPr="006E7EA3" w:rsidRDefault="00B145D9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1306" w:type="pct"/>
            <w:shd w:val="clear" w:color="auto" w:fill="FFFF00"/>
            <w:vAlign w:val="center"/>
          </w:tcPr>
          <w:p w:rsidR="000F4ABD" w:rsidRPr="0060429C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0F4ABD" w:rsidRPr="000F4ABD" w:rsidTr="0060429C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846B0" w:rsidRPr="00C57B01" w:rsidTr="000F4ABD">
        <w:trPr>
          <w:trHeight w:val="57"/>
        </w:trPr>
        <w:tc>
          <w:tcPr>
            <w:tcW w:w="2330" w:type="pct"/>
          </w:tcPr>
          <w:p w:rsidR="005846B0" w:rsidRPr="00C57B01" w:rsidRDefault="0060429C" w:rsidP="0060429C">
            <w:pPr>
              <w:jc w:val="right"/>
              <w:rPr>
                <w:i/>
                <w:sz w:val="28"/>
                <w:szCs w:val="28"/>
              </w:rPr>
            </w:pPr>
            <w:r w:rsidRPr="00C57B01">
              <w:rPr>
                <w:i/>
                <w:sz w:val="28"/>
                <w:szCs w:val="28"/>
              </w:rPr>
              <w:t xml:space="preserve"> п</w:t>
            </w:r>
            <w:r w:rsidR="005846B0" w:rsidRPr="00C57B01">
              <w:rPr>
                <w:i/>
                <w:sz w:val="28"/>
                <w:szCs w:val="28"/>
              </w:rPr>
              <w:t>роработка учебного (теоретич</w:t>
            </w:r>
            <w:r w:rsidR="005846B0" w:rsidRPr="00C57B01">
              <w:rPr>
                <w:i/>
                <w:sz w:val="28"/>
                <w:szCs w:val="28"/>
              </w:rPr>
              <w:t>е</w:t>
            </w:r>
            <w:r w:rsidR="005846B0" w:rsidRPr="00C57B01">
              <w:rPr>
                <w:i/>
                <w:sz w:val="28"/>
                <w:szCs w:val="28"/>
              </w:rPr>
              <w:t>ского) материала</w:t>
            </w:r>
          </w:p>
        </w:tc>
        <w:tc>
          <w:tcPr>
            <w:tcW w:w="1364" w:type="pct"/>
            <w:vAlign w:val="center"/>
          </w:tcPr>
          <w:p w:rsidR="005846B0" w:rsidRPr="00C57B01" w:rsidRDefault="00C57B01" w:rsidP="00941AAC">
            <w:pPr>
              <w:jc w:val="center"/>
              <w:rPr>
                <w:sz w:val="28"/>
                <w:szCs w:val="28"/>
              </w:rPr>
            </w:pPr>
            <w:r w:rsidRPr="00C57B01">
              <w:rPr>
                <w:sz w:val="28"/>
                <w:szCs w:val="28"/>
              </w:rPr>
              <w:t>20</w:t>
            </w:r>
          </w:p>
        </w:tc>
        <w:tc>
          <w:tcPr>
            <w:tcW w:w="1306" w:type="pct"/>
            <w:vAlign w:val="center"/>
          </w:tcPr>
          <w:p w:rsidR="005846B0" w:rsidRPr="00C57B01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846B0" w:rsidRPr="00C57B01" w:rsidTr="000F4ABD">
        <w:trPr>
          <w:trHeight w:val="57"/>
        </w:trPr>
        <w:tc>
          <w:tcPr>
            <w:tcW w:w="2330" w:type="pct"/>
          </w:tcPr>
          <w:p w:rsidR="005846B0" w:rsidRPr="00C57B01" w:rsidRDefault="00C57B01" w:rsidP="00581BC5">
            <w:pPr>
              <w:jc w:val="right"/>
              <w:rPr>
                <w:i/>
                <w:sz w:val="28"/>
                <w:szCs w:val="28"/>
              </w:rPr>
            </w:pPr>
            <w:r w:rsidRPr="00C57B01">
              <w:rPr>
                <w:i/>
                <w:sz w:val="28"/>
                <w:szCs w:val="28"/>
              </w:rPr>
              <w:t xml:space="preserve">освоение </w:t>
            </w:r>
            <w:r w:rsidR="00581BC5">
              <w:rPr>
                <w:i/>
                <w:sz w:val="28"/>
                <w:szCs w:val="28"/>
              </w:rPr>
              <w:t>программных средств</w:t>
            </w:r>
          </w:p>
        </w:tc>
        <w:tc>
          <w:tcPr>
            <w:tcW w:w="1364" w:type="pct"/>
            <w:vAlign w:val="center"/>
          </w:tcPr>
          <w:p w:rsidR="005846B0" w:rsidRPr="00C57B01" w:rsidRDefault="00B145D9" w:rsidP="0094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06" w:type="pct"/>
            <w:vAlign w:val="center"/>
          </w:tcPr>
          <w:p w:rsidR="005846B0" w:rsidRPr="00C57B01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846B0" w:rsidRPr="00C57B01" w:rsidTr="000F4ABD">
        <w:trPr>
          <w:trHeight w:val="57"/>
        </w:trPr>
        <w:tc>
          <w:tcPr>
            <w:tcW w:w="2330" w:type="pct"/>
          </w:tcPr>
          <w:p w:rsidR="005846B0" w:rsidRPr="00C57B01" w:rsidRDefault="0060429C" w:rsidP="0060429C">
            <w:pPr>
              <w:jc w:val="right"/>
              <w:rPr>
                <w:i/>
                <w:sz w:val="28"/>
                <w:szCs w:val="28"/>
              </w:rPr>
            </w:pPr>
            <w:r w:rsidRPr="00C57B01">
              <w:rPr>
                <w:i/>
                <w:sz w:val="28"/>
                <w:szCs w:val="28"/>
              </w:rPr>
              <w:t xml:space="preserve"> п</w:t>
            </w:r>
            <w:r w:rsidR="005846B0" w:rsidRPr="00C57B01">
              <w:rPr>
                <w:i/>
                <w:sz w:val="28"/>
                <w:szCs w:val="28"/>
              </w:rPr>
              <w:t>одготовка ко всем видам ко</w:t>
            </w:r>
            <w:r w:rsidR="005846B0" w:rsidRPr="00C57B01">
              <w:rPr>
                <w:i/>
                <w:sz w:val="28"/>
                <w:szCs w:val="28"/>
              </w:rPr>
              <w:t>н</w:t>
            </w:r>
            <w:r w:rsidR="005846B0" w:rsidRPr="00C57B01">
              <w:rPr>
                <w:i/>
                <w:sz w:val="28"/>
                <w:szCs w:val="28"/>
              </w:rPr>
              <w:t xml:space="preserve">трольных испытаний текущего контроля успеваемости (в течение </w:t>
            </w:r>
            <w:r w:rsidR="005846B0" w:rsidRPr="00C57B01">
              <w:rPr>
                <w:i/>
                <w:sz w:val="28"/>
                <w:szCs w:val="28"/>
              </w:rPr>
              <w:lastRenderedPageBreak/>
              <w:t>семестра)</w:t>
            </w:r>
          </w:p>
        </w:tc>
        <w:tc>
          <w:tcPr>
            <w:tcW w:w="1364" w:type="pct"/>
            <w:vAlign w:val="center"/>
          </w:tcPr>
          <w:p w:rsidR="005846B0" w:rsidRPr="00C57B01" w:rsidRDefault="00C57B01" w:rsidP="00941AAC">
            <w:pPr>
              <w:jc w:val="center"/>
              <w:rPr>
                <w:sz w:val="28"/>
                <w:szCs w:val="28"/>
              </w:rPr>
            </w:pPr>
            <w:r w:rsidRPr="00C57B01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306" w:type="pct"/>
            <w:vAlign w:val="center"/>
          </w:tcPr>
          <w:p w:rsidR="005846B0" w:rsidRPr="00C57B01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0F4ABD" w:rsidRDefault="000F4ABD" w:rsidP="004B2A6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lastRenderedPageBreak/>
              <w:t>Всего</w:t>
            </w:r>
            <w:r w:rsidR="005846B0">
              <w:rPr>
                <w:b/>
                <w:bCs/>
                <w:sz w:val="28"/>
                <w:szCs w:val="28"/>
              </w:rPr>
              <w:t xml:space="preserve"> (час</w:t>
            </w:r>
            <w:r w:rsidR="004B2A69">
              <w:rPr>
                <w:b/>
                <w:bCs/>
                <w:sz w:val="28"/>
                <w:szCs w:val="28"/>
              </w:rPr>
              <w:t>ы</w:t>
            </w:r>
            <w:r w:rsidR="005846B0">
              <w:rPr>
                <w:b/>
                <w:bCs/>
                <w:sz w:val="28"/>
                <w:szCs w:val="28"/>
              </w:rPr>
              <w:t>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0E7BEE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0F4ABD" w:rsidRDefault="005846B0" w:rsidP="005846B0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="000F4ABD"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="000F4ABD"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0E7BEE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90805" w:rsidRDefault="0019080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  <w:sectPr w:rsidR="00190805" w:rsidSect="007D56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851" w:right="565" w:bottom="851" w:left="1418" w:header="720" w:footer="720" w:gutter="0"/>
          <w:cols w:space="60"/>
          <w:noEndnote/>
          <w:docGrid w:linePitch="326"/>
        </w:sectPr>
      </w:pPr>
    </w:p>
    <w:p w:rsidR="003F22BC" w:rsidRPr="005D6984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5D6984">
        <w:rPr>
          <w:rStyle w:val="FontStyle140"/>
        </w:rPr>
        <w:lastRenderedPageBreak/>
        <w:t>4. Содержание дисциплины, структурированное по темам (разделам) с указанием отведенного на них количества ак</w:t>
      </w:r>
      <w:r w:rsidRPr="005D6984">
        <w:rPr>
          <w:rStyle w:val="FontStyle140"/>
        </w:rPr>
        <w:t>а</w:t>
      </w:r>
      <w:r w:rsidRPr="005D6984">
        <w:rPr>
          <w:rStyle w:val="FontStyle140"/>
        </w:rPr>
        <w:t>демических часов и видов учебных занятий</w:t>
      </w:r>
    </w:p>
    <w:p w:rsidR="00736A3A" w:rsidRPr="00736A3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3F22BC" w:rsidRPr="00AC35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 w:rsidR="008A5055" w:rsidRPr="00D501BC" w:rsidTr="00A75DD1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gramEnd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/п</w:t>
            </w:r>
          </w:p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5D6984">
              <w:rPr>
                <w:rStyle w:val="FontStyle134"/>
                <w:rFonts w:eastAsiaTheme="minorEastAsia"/>
                <w:sz w:val="28"/>
                <w:szCs w:val="28"/>
              </w:rPr>
              <w:t>учебной работы</w:t>
            </w:r>
            <w:r w:rsidR="00025BE6" w:rsidRPr="005D6984"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  <w:r w:rsidR="00025BE6" w:rsidRPr="00025B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 часах</w:t>
            </w:r>
            <w:r w:rsidR="00025BE6" w:rsidRPr="00025BE6"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8A5055" w:rsidRPr="00097FDA" w:rsidRDefault="008A5055" w:rsidP="00623289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8A5055" w:rsidRPr="00D501BC" w:rsidTr="00A75DD1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8A5055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Заочная форма обучения</w:t>
            </w:r>
          </w:p>
        </w:tc>
      </w:tr>
      <w:tr w:rsidR="008A5055" w:rsidRPr="00D501BC" w:rsidTr="00A75DD1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8A5055" w:rsidRPr="00D501BC" w:rsidTr="00A75DD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20688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06884">
              <w:rPr>
                <w:rStyle w:val="FontStyle134"/>
                <w:rFonts w:eastAsiaTheme="minorEastAsia"/>
                <w:sz w:val="28"/>
                <w:szCs w:val="28"/>
              </w:rPr>
              <w:t xml:space="preserve">Введение в </w:t>
            </w:r>
            <w:proofErr w:type="gramStart"/>
            <w:r w:rsidRPr="00206884">
              <w:rPr>
                <w:rStyle w:val="FontStyle134"/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A5055" w:rsidRPr="00D501BC" w:rsidTr="00A75DD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6814D6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Предмет курса. </w:t>
            </w:r>
            <w:r w:rsidR="00206884" w:rsidRPr="00206884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Простой графический п</w:t>
            </w:r>
            <w:r w:rsidR="00206884" w:rsidRPr="00206884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</w:t>
            </w:r>
            <w:r w:rsidR="00206884" w:rsidRPr="00206884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кет</w:t>
            </w:r>
            <w:r w:rsidR="00A75DD1" w:rsidRPr="00A75DD1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5663C8" w:rsidP="00A75D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2101C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2101C3" w:rsidP="002101C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7A4415" w:rsidP="007A441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A5055" w:rsidRPr="00D501BC" w:rsidTr="00A75DD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75DD1" w:rsidRDefault="00206884" w:rsidP="00206884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Цветовые модели компьютерной граф</w:t>
            </w: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и</w:t>
            </w: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ки</w:t>
            </w:r>
            <w:r w:rsidR="00A75DD1" w:rsidRPr="00A75DD1">
              <w:rPr>
                <w:sz w:val="28"/>
                <w:szCs w:val="28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A75DD1" w:rsidP="00A75D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2101C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5663C8" w:rsidP="002101C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C65D2A" w:rsidP="007A441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A5055" w:rsidRPr="00D501BC" w:rsidTr="00A75DD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A75DD1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75DD1" w:rsidRDefault="00206884" w:rsidP="002068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06884">
              <w:rPr>
                <w:sz w:val="28"/>
                <w:szCs w:val="28"/>
              </w:rPr>
              <w:t>Геометрические преобразования</w:t>
            </w:r>
            <w:r w:rsidR="00A75DD1" w:rsidRPr="00A75DD1">
              <w:rPr>
                <w:sz w:val="28"/>
                <w:szCs w:val="28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A75DD1" w:rsidP="00A75D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2101C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3B6BCC" w:rsidP="002101C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C65D2A" w:rsidP="007A441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663C8" w:rsidRPr="00D501BC" w:rsidTr="0024120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24120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24120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Модели </w:t>
            </w:r>
            <w:proofErr w:type="gramStart"/>
            <w:r>
              <w:rPr>
                <w:rStyle w:val="FontStyle134"/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24120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24120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24120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24120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7A441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24120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24120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24120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24120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663C8" w:rsidRPr="00D501BC" w:rsidRDefault="005663C8" w:rsidP="0024120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A75DD1" w:rsidRPr="00D501BC" w:rsidTr="00A75DD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D1" w:rsidRDefault="005663C8" w:rsidP="005663C8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  <w:r w:rsidR="00A75DD1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  <w:r>
              <w:rPr>
                <w:rStyle w:val="FontStyle142"/>
                <w:rFonts w:eastAsiaTheme="minorEastAsia"/>
                <w:sz w:val="28"/>
                <w:szCs w:val="28"/>
              </w:rPr>
              <w:t>1</w:t>
            </w:r>
            <w:r w:rsidR="00A75DD1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D1" w:rsidRPr="00A75DD1" w:rsidRDefault="00206884" w:rsidP="00206884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примитивы для двухмерной графики</w:t>
            </w:r>
            <w:r w:rsidR="00A75DD1" w:rsidRPr="00A75DD1">
              <w:rPr>
                <w:sz w:val="28"/>
                <w:szCs w:val="28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D1" w:rsidRPr="00D501BC" w:rsidRDefault="005663C8" w:rsidP="00A75D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D1" w:rsidRPr="00D501BC" w:rsidRDefault="00A75DD1" w:rsidP="002101C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DD1" w:rsidRPr="00D501BC" w:rsidRDefault="003B6BCC" w:rsidP="005663C8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DD1" w:rsidRPr="00D501BC" w:rsidRDefault="00A75DD1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DD1" w:rsidRPr="00D501BC" w:rsidRDefault="007A4415" w:rsidP="007A441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DD1" w:rsidRPr="00D501BC" w:rsidRDefault="00A75DD1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DD1" w:rsidRPr="00D501BC" w:rsidRDefault="00A75DD1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DD1" w:rsidRPr="00D501BC" w:rsidRDefault="00A75DD1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DD1" w:rsidRPr="00D501BC" w:rsidRDefault="00A75DD1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DD1" w:rsidRPr="00D501BC" w:rsidRDefault="00A75DD1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206884" w:rsidRPr="00D501BC" w:rsidTr="00A75DD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84" w:rsidRDefault="005663C8" w:rsidP="005663C8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  <w:r w:rsidR="00206884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  <w:r w:rsidR="00206884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84" w:rsidRDefault="00206884" w:rsidP="00206884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трехмерных геометрич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объектов</w:t>
            </w:r>
            <w:r w:rsidR="009B33FE">
              <w:rPr>
                <w:sz w:val="28"/>
                <w:szCs w:val="28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84" w:rsidRDefault="005663C8" w:rsidP="00A75D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84" w:rsidRDefault="00206884" w:rsidP="002101C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884" w:rsidRPr="00D501BC" w:rsidRDefault="005663C8" w:rsidP="005663C8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884" w:rsidRPr="00D501BC" w:rsidRDefault="00206884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884" w:rsidRPr="00D501BC" w:rsidRDefault="007A4415" w:rsidP="007A441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884" w:rsidRPr="00D501BC" w:rsidRDefault="00206884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884" w:rsidRPr="00D501BC" w:rsidRDefault="0020688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884" w:rsidRPr="00D501BC" w:rsidRDefault="0020688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884" w:rsidRPr="00D501BC" w:rsidRDefault="0020688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884" w:rsidRPr="00D501BC" w:rsidRDefault="0020688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663C8" w:rsidRPr="00D501BC" w:rsidTr="00A75DD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C8" w:rsidRDefault="005663C8" w:rsidP="005663C8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C8" w:rsidRDefault="005663C8" w:rsidP="00206884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Полигональные сетки</w:t>
            </w:r>
            <w:r w:rsidR="009B33FE">
              <w:rPr>
                <w:sz w:val="28"/>
                <w:szCs w:val="28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C8" w:rsidRDefault="00C65D2A" w:rsidP="00A75D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C8" w:rsidRDefault="005663C8" w:rsidP="002101C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D501BC" w:rsidRDefault="003B6BCC" w:rsidP="005663C8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D501BC" w:rsidRDefault="005663C8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D501BC" w:rsidRDefault="007A4415" w:rsidP="007A441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D501BC" w:rsidRDefault="005663C8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D501BC" w:rsidRDefault="005663C8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C8" w:rsidRPr="00D501BC" w:rsidRDefault="005663C8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D501BC" w:rsidRDefault="005663C8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C8" w:rsidRPr="00D501BC" w:rsidRDefault="005663C8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663C8" w:rsidRPr="005663C8" w:rsidTr="00A75DD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C8" w:rsidRPr="005663C8" w:rsidRDefault="005663C8" w:rsidP="005663C8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5663C8">
              <w:rPr>
                <w:rStyle w:val="FontStyle142"/>
                <w:rFonts w:eastAsiaTheme="minorEastAsia"/>
                <w:sz w:val="28"/>
                <w:szCs w:val="28"/>
              </w:rPr>
              <w:t>2.4.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C8" w:rsidRPr="005663C8" w:rsidRDefault="005663C8" w:rsidP="00206884">
            <w:pPr>
              <w:pStyle w:val="Style74"/>
              <w:widowControl/>
              <w:rPr>
                <w:sz w:val="28"/>
                <w:szCs w:val="28"/>
              </w:rPr>
            </w:pPr>
            <w:r w:rsidRPr="005663C8">
              <w:rPr>
                <w:sz w:val="28"/>
                <w:szCs w:val="28"/>
              </w:rPr>
              <w:t>Методы закраски</w:t>
            </w:r>
            <w:r w:rsidR="009B33FE">
              <w:rPr>
                <w:sz w:val="28"/>
                <w:szCs w:val="28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C8" w:rsidRPr="005663C8" w:rsidRDefault="005663C8" w:rsidP="00A75DD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C8" w:rsidRPr="005663C8" w:rsidRDefault="005663C8" w:rsidP="002101C3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5663C8" w:rsidRDefault="005663C8" w:rsidP="005663C8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5663C8" w:rsidRDefault="005663C8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5663C8" w:rsidRDefault="007A4415" w:rsidP="007A4415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5663C8" w:rsidRDefault="005663C8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5663C8" w:rsidRDefault="005663C8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C8" w:rsidRPr="005663C8" w:rsidRDefault="005663C8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3C8" w:rsidRPr="005663C8" w:rsidRDefault="005663C8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3C8" w:rsidRPr="005663C8" w:rsidRDefault="005663C8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A5055" w:rsidRPr="00134AAB" w:rsidTr="00A75DD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5D6984" w:rsidRDefault="008A5055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5D6984">
              <w:rPr>
                <w:rFonts w:eastAsiaTheme="minorEastAsia"/>
                <w:b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98657B" w:rsidP="0098657B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8A5055" w:rsidP="00F1684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F1684F" w:rsidP="00F1684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8A5055" w:rsidP="00623289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7A4415" w:rsidP="007A4415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8A5055" w:rsidP="00623289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8A5055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8A5055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8A5055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8A5055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1B1CC2" w:rsidRPr="00D501BC" w:rsidRDefault="001B1CC2" w:rsidP="001B1CC2">
      <w:pPr>
        <w:pStyle w:val="Style5"/>
        <w:widowControl/>
        <w:jc w:val="both"/>
        <w:rPr>
          <w:sz w:val="28"/>
          <w:szCs w:val="28"/>
          <w:lang w:val="en-US"/>
        </w:rPr>
      </w:pPr>
    </w:p>
    <w:p w:rsidR="001B1CC2" w:rsidRPr="00B03611" w:rsidRDefault="001B1CC2" w:rsidP="001B1CC2">
      <w:pPr>
        <w:pStyle w:val="Style5"/>
        <w:widowControl/>
        <w:jc w:val="both"/>
        <w:rPr>
          <w:i/>
          <w:sz w:val="28"/>
          <w:szCs w:val="28"/>
        </w:rPr>
      </w:pPr>
      <w:r w:rsidRPr="00B03611">
        <w:rPr>
          <w:i/>
          <w:sz w:val="28"/>
          <w:szCs w:val="28"/>
        </w:rPr>
        <w:t xml:space="preserve">Прим.: Лек – лекции, </w:t>
      </w:r>
      <w:proofErr w:type="spellStart"/>
      <w:proofErr w:type="gramStart"/>
      <w:r w:rsidRPr="00B03611">
        <w:rPr>
          <w:i/>
          <w:sz w:val="28"/>
          <w:szCs w:val="28"/>
        </w:rPr>
        <w:t>Пр</w:t>
      </w:r>
      <w:proofErr w:type="spellEnd"/>
      <w:proofErr w:type="gramEnd"/>
      <w:r w:rsidRPr="00B03611">
        <w:rPr>
          <w:i/>
          <w:sz w:val="28"/>
          <w:szCs w:val="28"/>
        </w:rPr>
        <w:t xml:space="preserve"> – </w:t>
      </w:r>
      <w:r w:rsidR="008A5055" w:rsidRPr="00B03611">
        <w:rPr>
          <w:i/>
          <w:sz w:val="28"/>
          <w:szCs w:val="28"/>
        </w:rPr>
        <w:t>практические</w:t>
      </w:r>
      <w:r w:rsidR="008A5055" w:rsidRPr="008A5055">
        <w:rPr>
          <w:i/>
          <w:sz w:val="28"/>
          <w:szCs w:val="28"/>
        </w:rPr>
        <w:t xml:space="preserve"> </w:t>
      </w:r>
      <w:r w:rsidR="008A5055" w:rsidRPr="00B03611">
        <w:rPr>
          <w:i/>
          <w:sz w:val="28"/>
          <w:szCs w:val="28"/>
        </w:rPr>
        <w:t>занятия</w:t>
      </w:r>
      <w:r w:rsidR="008A5055">
        <w:rPr>
          <w:i/>
          <w:sz w:val="28"/>
          <w:szCs w:val="28"/>
        </w:rPr>
        <w:t xml:space="preserve"> /</w:t>
      </w:r>
      <w:r w:rsidR="008A5055" w:rsidRPr="00B03611">
        <w:rPr>
          <w:i/>
          <w:sz w:val="28"/>
          <w:szCs w:val="28"/>
        </w:rPr>
        <w:t xml:space="preserve"> </w:t>
      </w:r>
      <w:r w:rsidRPr="00B03611">
        <w:rPr>
          <w:i/>
          <w:sz w:val="28"/>
          <w:szCs w:val="28"/>
        </w:rPr>
        <w:t xml:space="preserve">семинары,  </w:t>
      </w:r>
      <w:proofErr w:type="spellStart"/>
      <w:r w:rsidRPr="00B03611">
        <w:rPr>
          <w:i/>
          <w:sz w:val="28"/>
          <w:szCs w:val="28"/>
        </w:rPr>
        <w:t>Лаб</w:t>
      </w:r>
      <w:proofErr w:type="spellEnd"/>
      <w:r w:rsidRPr="00B03611">
        <w:rPr>
          <w:i/>
          <w:sz w:val="28"/>
          <w:szCs w:val="28"/>
        </w:rPr>
        <w:t xml:space="preserve"> – лабораторные занятия, </w:t>
      </w:r>
      <w:proofErr w:type="spellStart"/>
      <w:r w:rsidR="00025BE6">
        <w:rPr>
          <w:i/>
          <w:sz w:val="28"/>
          <w:szCs w:val="28"/>
        </w:rPr>
        <w:t>Внеауд</w:t>
      </w:r>
      <w:proofErr w:type="spellEnd"/>
      <w:r w:rsidR="00025BE6">
        <w:rPr>
          <w:i/>
          <w:sz w:val="28"/>
          <w:szCs w:val="28"/>
        </w:rPr>
        <w:t xml:space="preserve"> – внеаудиторная раб</w:t>
      </w:r>
      <w:r w:rsidR="00025BE6">
        <w:rPr>
          <w:i/>
          <w:sz w:val="28"/>
          <w:szCs w:val="28"/>
        </w:rPr>
        <w:t>о</w:t>
      </w:r>
      <w:r w:rsidR="00025BE6">
        <w:rPr>
          <w:i/>
          <w:sz w:val="28"/>
          <w:szCs w:val="28"/>
        </w:rPr>
        <w:t xml:space="preserve">та, </w:t>
      </w:r>
      <w:r w:rsidRPr="00B03611">
        <w:rPr>
          <w:i/>
          <w:sz w:val="28"/>
          <w:szCs w:val="28"/>
        </w:rPr>
        <w:t>СРО – самостоятельная работа обучающихся</w:t>
      </w: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3F22BC" w:rsidRPr="00C13AC6" w:rsidRDefault="003F22BC" w:rsidP="00C13AC6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</w:pPr>
    </w:p>
    <w:p w:rsidR="00190805" w:rsidRDefault="00190805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  <w:sectPr w:rsidR="00190805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3" w:name="bookmark6"/>
    </w:p>
    <w:p w:rsidR="003F22BC" w:rsidRPr="00AC35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>4</w:t>
      </w:r>
      <w:bookmarkEnd w:id="3"/>
      <w:r w:rsidRPr="00AC355D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9632C0" w:rsidRDefault="009632C0" w:rsidP="00AC355D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1B1CC2" w:rsidRDefault="001B1CC2" w:rsidP="001B1CC2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екционн</w:t>
      </w:r>
      <w:r>
        <w:rPr>
          <w:rStyle w:val="FontStyle130"/>
          <w:rFonts w:eastAsiaTheme="minorEastAsia"/>
          <w:sz w:val="28"/>
          <w:szCs w:val="28"/>
        </w:rPr>
        <w:t>ый курс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716"/>
        <w:gridCol w:w="6379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Наименование ра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з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6814D6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6814D6">
              <w:rPr>
                <w:rStyle w:val="FontStyle134"/>
                <w:rFonts w:eastAsiaTheme="minorEastAsia"/>
                <w:sz w:val="28"/>
                <w:szCs w:val="28"/>
              </w:rPr>
              <w:t xml:space="preserve">Введение в </w:t>
            </w:r>
            <w:proofErr w:type="gramStart"/>
            <w:r w:rsidRPr="006814D6">
              <w:rPr>
                <w:rStyle w:val="FontStyle134"/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</w:tr>
      <w:tr w:rsidR="00052B7A" w:rsidRPr="00052B7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052B7A" w:rsidRDefault="00052B7A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052B7A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2B7A" w:rsidRPr="00052B7A" w:rsidRDefault="006814D6" w:rsidP="008A111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Предмет курса. </w:t>
            </w:r>
            <w:r w:rsidRPr="00206884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</w:t>
            </w:r>
            <w:r w:rsidRPr="00206884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</w:t>
            </w:r>
            <w:r w:rsidRPr="00206884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стой графический п</w:t>
            </w:r>
            <w:r w:rsidRPr="00206884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</w:t>
            </w:r>
            <w:r w:rsidRPr="00206884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кет</w:t>
            </w:r>
            <w:r w:rsidRPr="00A75DD1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052B7A" w:rsidRDefault="006814D6" w:rsidP="006814D6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6814D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Предмет курса «Компьютерная графика». Краткая история компьютерной графики. Области примен</w:t>
            </w:r>
            <w:r w:rsidRPr="006814D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е</w:t>
            </w:r>
            <w:r w:rsidRPr="006814D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ния компьютерной графики. Технические средства компьютерной графики. Векторные и растровые графические системы.</w:t>
            </w:r>
            <w:r>
              <w:t xml:space="preserve"> </w:t>
            </w:r>
            <w:r w:rsidRPr="006814D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Основные функции простого графического пакета. Структура простого графич</w:t>
            </w:r>
            <w:r w:rsidRPr="006814D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е</w:t>
            </w:r>
            <w:r w:rsidRPr="006814D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ского пакета.</w:t>
            </w:r>
          </w:p>
        </w:tc>
      </w:tr>
      <w:tr w:rsidR="00052B7A" w:rsidRPr="00052B7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052B7A" w:rsidRDefault="00052B7A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052B7A"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2B7A" w:rsidRPr="00052B7A" w:rsidRDefault="006814D6" w:rsidP="008A111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Цветовые модели компьютерной гр</w:t>
            </w: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а</w:t>
            </w: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фики</w:t>
            </w:r>
            <w:r w:rsidRPr="00A75DD1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052B7A" w:rsidRDefault="006814D6" w:rsidP="005B5E15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Введение в колориметрию. Субъективные характ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е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ристики цвета. Аддитивное уравнивание цветов и координаты цвета. Координаты цветности. Ди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а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грамма цветности. Стандарты МКО, функция св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е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товой эффективности, функции сложения. Модели RGB, CMY, YIQ, HLS. Выбор цветов. Теория опп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о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нентных цветов Геринга.</w:t>
            </w:r>
          </w:p>
        </w:tc>
      </w:tr>
      <w:tr w:rsidR="00052B7A" w:rsidRPr="00052B7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052B7A" w:rsidRDefault="00052B7A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052B7A"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2B7A" w:rsidRPr="00052B7A" w:rsidRDefault="006814D6" w:rsidP="008A111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6814D6">
              <w:rPr>
                <w:sz w:val="28"/>
                <w:szCs w:val="28"/>
              </w:rPr>
              <w:t>Геометрические пр</w:t>
            </w:r>
            <w:r w:rsidRPr="006814D6">
              <w:rPr>
                <w:sz w:val="28"/>
                <w:szCs w:val="28"/>
              </w:rPr>
              <w:t>е</w:t>
            </w:r>
            <w:r w:rsidRPr="006814D6">
              <w:rPr>
                <w:sz w:val="28"/>
                <w:szCs w:val="28"/>
              </w:rPr>
              <w:t>образования.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052B7A" w:rsidRDefault="006814D6" w:rsidP="006814D6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Двухмерные преобразования: перенос, масштаб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и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рование и поворот. Однородные координаты на плоскости. Матрицы преобразований. Композиция двухмерных преобразований. Трехмерные преобр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а</w:t>
            </w:r>
            <w:r w:rsidRPr="006814D6">
              <w:rPr>
                <w:rStyle w:val="FontStyle134"/>
                <w:b w:val="0"/>
                <w:bCs w:val="0"/>
                <w:sz w:val="28"/>
                <w:szCs w:val="28"/>
              </w:rPr>
              <w:t>зования. Композиция трехмерных преобразований. Свойства матриц преобразований.</w:t>
            </w:r>
            <w:r w:rsidR="00052B7A" w:rsidRPr="00052B7A">
              <w:rPr>
                <w:sz w:val="28"/>
                <w:szCs w:val="28"/>
              </w:rPr>
              <w:t xml:space="preserve"> </w:t>
            </w:r>
            <w:r w:rsidR="009B33FE" w:rsidRPr="009B33FE">
              <w:rPr>
                <w:sz w:val="28"/>
                <w:szCs w:val="28"/>
              </w:rPr>
              <w:t>Понятие плоской геометрической проекции. Классификация прое</w:t>
            </w:r>
            <w:r w:rsidR="009B33FE" w:rsidRPr="009B33FE">
              <w:rPr>
                <w:sz w:val="28"/>
                <w:szCs w:val="28"/>
              </w:rPr>
              <w:t>к</w:t>
            </w:r>
            <w:r w:rsidR="009B33FE" w:rsidRPr="009B33FE">
              <w:rPr>
                <w:sz w:val="28"/>
                <w:szCs w:val="28"/>
              </w:rPr>
              <w:t>ций. Параллельные и центральные проекции. Мат</w:t>
            </w:r>
            <w:r w:rsidR="009B33FE" w:rsidRPr="009B33FE">
              <w:rPr>
                <w:sz w:val="28"/>
                <w:szCs w:val="28"/>
              </w:rPr>
              <w:t>е</w:t>
            </w:r>
            <w:r w:rsidR="009B33FE" w:rsidRPr="009B33FE">
              <w:rPr>
                <w:sz w:val="28"/>
                <w:szCs w:val="28"/>
              </w:rPr>
              <w:t>матическое описание плоских геометрических пр</w:t>
            </w:r>
            <w:r w:rsidR="009B33FE" w:rsidRPr="009B33FE">
              <w:rPr>
                <w:sz w:val="28"/>
                <w:szCs w:val="28"/>
              </w:rPr>
              <w:t>о</w:t>
            </w:r>
            <w:r w:rsidR="009B33FE" w:rsidRPr="009B33FE">
              <w:rPr>
                <w:sz w:val="28"/>
                <w:szCs w:val="28"/>
              </w:rPr>
              <w:t>екций.</w:t>
            </w: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9B33FE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9B33FE">
              <w:rPr>
                <w:rStyle w:val="FontStyle134"/>
                <w:rFonts w:eastAsiaTheme="minorEastAsia"/>
                <w:sz w:val="28"/>
                <w:szCs w:val="28"/>
              </w:rPr>
              <w:t xml:space="preserve">Модели </w:t>
            </w:r>
            <w:proofErr w:type="gramStart"/>
            <w:r w:rsidRPr="009B33FE">
              <w:rPr>
                <w:rStyle w:val="FontStyle134"/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</w:tr>
      <w:tr w:rsidR="00052B7A" w:rsidRPr="00052B7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052B7A" w:rsidRDefault="00052B7A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052B7A">
              <w:rPr>
                <w:rStyle w:val="FontStyle137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2B7A" w:rsidRPr="00052B7A" w:rsidRDefault="009B33FE" w:rsidP="008A111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Графические прим</w:t>
            </w: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и</w:t>
            </w: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тивы для двухмерной графики.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9B33FE" w:rsidRDefault="009B33FE" w:rsidP="005B5E15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Описание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перечня графических примитивов на примере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API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холста стандарта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HTML</w:t>
            </w: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5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</w:t>
            </w: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Масштаб</w:t>
            </w: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и</w:t>
            </w: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руемая векторная графика SVG.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Параметрические кубические кривые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(кривые Безье)</w:t>
            </w: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</w:p>
        </w:tc>
      </w:tr>
      <w:tr w:rsidR="00052B7A" w:rsidRPr="00052B7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052B7A" w:rsidRDefault="00052B7A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052B7A">
              <w:rPr>
                <w:rStyle w:val="FontStyle137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2B7A" w:rsidRPr="00052B7A" w:rsidRDefault="009B33FE" w:rsidP="008A111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Моделирование трехмерных геоме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т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рических объектов</w:t>
            </w:r>
            <w:r w:rsidR="00052B7A" w:rsidRPr="00052B7A">
              <w:rPr>
                <w:rStyle w:val="FontStyle134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052B7A" w:rsidRDefault="009B33FE" w:rsidP="007E2AA7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Обзор методов моделирования трёхмерных объе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к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тов</w:t>
            </w:r>
            <w:r w:rsidR="00052B7A" w:rsidRPr="00052B7A">
              <w:rPr>
                <w:rStyle w:val="FontStyle134"/>
                <w:b w:val="0"/>
                <w:bCs w:val="0"/>
                <w:sz w:val="28"/>
                <w:szCs w:val="28"/>
              </w:rPr>
              <w:t>.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 xml:space="preserve"> Аналитическое, кинематическое и твердотел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ь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ное моделирование объектов. Реализация методов моделирования в современных графических сист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е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мах.</w:t>
            </w:r>
          </w:p>
        </w:tc>
      </w:tr>
      <w:tr w:rsidR="00052B7A" w:rsidRPr="00052B7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052B7A" w:rsidRDefault="00052B7A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052B7A">
              <w:rPr>
                <w:rStyle w:val="FontStyle137"/>
                <w:rFonts w:eastAsiaTheme="minorEastAsia"/>
                <w:sz w:val="28"/>
                <w:szCs w:val="28"/>
              </w:rPr>
              <w:t>2.3.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2B7A" w:rsidRPr="00052B7A" w:rsidRDefault="00C65D2A" w:rsidP="008A111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C65D2A">
              <w:rPr>
                <w:sz w:val="28"/>
                <w:szCs w:val="28"/>
              </w:rPr>
              <w:t>Полигональные се</w:t>
            </w:r>
            <w:r w:rsidRPr="00C65D2A">
              <w:rPr>
                <w:sz w:val="28"/>
                <w:szCs w:val="28"/>
              </w:rPr>
              <w:t>т</w:t>
            </w:r>
            <w:r w:rsidRPr="00C65D2A">
              <w:rPr>
                <w:sz w:val="28"/>
                <w:szCs w:val="28"/>
              </w:rPr>
              <w:t>ки.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C65D2A" w:rsidRDefault="00C65D2A" w:rsidP="00C65D2A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C65D2A">
              <w:rPr>
                <w:rStyle w:val="FontStyle134"/>
                <w:b w:val="0"/>
                <w:bCs w:val="0"/>
                <w:sz w:val="28"/>
                <w:szCs w:val="28"/>
              </w:rPr>
              <w:t>Полигональные сетки. Способы описания полиг</w:t>
            </w:r>
            <w:r w:rsidRPr="00C65D2A">
              <w:rPr>
                <w:rStyle w:val="FontStyle134"/>
                <w:b w:val="0"/>
                <w:bCs w:val="0"/>
                <w:sz w:val="28"/>
                <w:szCs w:val="28"/>
              </w:rPr>
              <w:t>о</w:t>
            </w:r>
            <w:r w:rsidRPr="00C65D2A">
              <w:rPr>
                <w:rStyle w:val="FontStyle134"/>
                <w:b w:val="0"/>
                <w:bCs w:val="0"/>
                <w:sz w:val="28"/>
                <w:szCs w:val="28"/>
              </w:rPr>
              <w:t>нальн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ых</w:t>
            </w:r>
            <w:r w:rsidRPr="00C65D2A">
              <w:rPr>
                <w:rStyle w:val="FontStyle134"/>
                <w:b w:val="0"/>
                <w:bCs w:val="0"/>
                <w:sz w:val="28"/>
                <w:szCs w:val="28"/>
              </w:rPr>
              <w:t xml:space="preserve"> сет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о</w:t>
            </w:r>
            <w:r w:rsidRPr="00C65D2A">
              <w:rPr>
                <w:rStyle w:val="FontStyle134"/>
                <w:b w:val="0"/>
                <w:bCs w:val="0"/>
                <w:sz w:val="28"/>
                <w:szCs w:val="28"/>
              </w:rPr>
              <w:t>к.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 xml:space="preserve"> «Геометрии» библиотеки </w:t>
            </w:r>
            <w:proofErr w:type="spellStart"/>
            <w:r>
              <w:rPr>
                <w:rStyle w:val="FontStyle134"/>
                <w:b w:val="0"/>
                <w:bCs w:val="0"/>
                <w:sz w:val="28"/>
                <w:szCs w:val="28"/>
                <w:lang w:val="en-US"/>
              </w:rPr>
              <w:t>Threejs</w:t>
            </w:r>
            <w:proofErr w:type="spellEnd"/>
            <w:r>
              <w:rPr>
                <w:rStyle w:val="FontStyle134"/>
                <w:b w:val="0"/>
                <w:bCs w:val="0"/>
                <w:sz w:val="28"/>
                <w:szCs w:val="28"/>
              </w:rPr>
              <w:t xml:space="preserve"> и работа с ними.</w:t>
            </w:r>
          </w:p>
        </w:tc>
      </w:tr>
      <w:tr w:rsidR="00052B7A" w:rsidRPr="00052B7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052B7A" w:rsidRDefault="00052B7A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052B7A">
              <w:rPr>
                <w:rStyle w:val="FontStyle137"/>
                <w:rFonts w:eastAsiaTheme="minorEastAsia"/>
                <w:sz w:val="28"/>
                <w:szCs w:val="28"/>
              </w:rPr>
              <w:t>2.4.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2B7A" w:rsidRPr="00052B7A" w:rsidRDefault="00C65D2A" w:rsidP="008A111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C65D2A">
              <w:rPr>
                <w:rFonts w:eastAsiaTheme="minorEastAsia"/>
                <w:sz w:val="28"/>
                <w:szCs w:val="28"/>
              </w:rPr>
              <w:t>Методы закраски.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7A" w:rsidRPr="00C65D2A" w:rsidRDefault="00C65D2A" w:rsidP="00C65D2A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Источники света. Диффузное отражение. Рассея</w:t>
            </w:r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</w:t>
            </w:r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lastRenderedPageBreak/>
              <w:t>ный свет. Зеркальное отражение. Однотонная з</w:t>
            </w:r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</w:t>
            </w:r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краска. Полосы Маха. Закраска полигональных с</w:t>
            </w:r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е</w:t>
            </w:r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ток методами </w:t>
            </w:r>
            <w:proofErr w:type="spellStart"/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Гуро</w:t>
            </w:r>
            <w:proofErr w:type="spellEnd"/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 </w:t>
            </w:r>
            <w:proofErr w:type="spellStart"/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Фонга</w:t>
            </w:r>
            <w:proofErr w:type="spellEnd"/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 Прозрачные объекты. Идеальное и диффузное преломление. Модели и</w:t>
            </w:r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</w:t>
            </w:r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точников света. Фактура поверхности. Текстур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ы</w:t>
            </w:r>
            <w:r w:rsidRPr="00C65D2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«Материалы» и «Источники света» 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 xml:space="preserve">библиотеки </w:t>
            </w:r>
            <w:proofErr w:type="spellStart"/>
            <w:r>
              <w:rPr>
                <w:rStyle w:val="FontStyle134"/>
                <w:b w:val="0"/>
                <w:bCs w:val="0"/>
                <w:sz w:val="28"/>
                <w:szCs w:val="28"/>
                <w:lang w:val="en-US"/>
              </w:rPr>
              <w:t>Threejs</w:t>
            </w:r>
            <w:proofErr w:type="spellEnd"/>
            <w:r>
              <w:rPr>
                <w:rStyle w:val="FontStyle134"/>
                <w:b w:val="0"/>
                <w:bCs w:val="0"/>
                <w:sz w:val="28"/>
                <w:szCs w:val="28"/>
              </w:rPr>
              <w:t xml:space="preserve"> и работа с ними.</w:t>
            </w:r>
          </w:p>
        </w:tc>
      </w:tr>
    </w:tbl>
    <w:p w:rsidR="001B1CC2" w:rsidRPr="00A939B9" w:rsidRDefault="001B1CC2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1B1CC2" w:rsidRDefault="001B1CC2" w:rsidP="001B1CC2"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абораторны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716"/>
        <w:gridCol w:w="6382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Наименование ра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з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лабораторной работы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8A1112" w:rsidRPr="00D501BC" w:rsidTr="008A111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1112" w:rsidRPr="00D501BC" w:rsidRDefault="008A1112" w:rsidP="008A111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1112" w:rsidRPr="00D501BC" w:rsidRDefault="008E5EA3" w:rsidP="008A111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8E5EA3">
              <w:rPr>
                <w:rStyle w:val="FontStyle134"/>
                <w:rFonts w:eastAsiaTheme="minorEastAsia"/>
                <w:sz w:val="28"/>
                <w:szCs w:val="28"/>
              </w:rPr>
              <w:t xml:space="preserve">Введение в </w:t>
            </w:r>
            <w:proofErr w:type="gramStart"/>
            <w:r w:rsidRPr="008E5EA3">
              <w:rPr>
                <w:rStyle w:val="FontStyle134"/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</w:tr>
      <w:tr w:rsidR="008E5EA3" w:rsidRPr="00052B7A" w:rsidTr="0024120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EA3" w:rsidRPr="00052B7A" w:rsidRDefault="008E5EA3" w:rsidP="008A111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052B7A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5EA3" w:rsidRPr="00052B7A" w:rsidRDefault="008E5EA3" w:rsidP="008A111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8E5EA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Предмет курса. Пр</w:t>
            </w:r>
            <w:r w:rsidRPr="008E5EA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</w:t>
            </w:r>
            <w:r w:rsidRPr="008E5EA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стой графический п</w:t>
            </w:r>
            <w:r w:rsidRPr="008E5EA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</w:t>
            </w:r>
            <w:r w:rsidRPr="008E5EA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кет.</w:t>
            </w:r>
          </w:p>
        </w:tc>
        <w:tc>
          <w:tcPr>
            <w:tcW w:w="63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E5EA3" w:rsidRPr="00052B7A" w:rsidRDefault="008E5EA3" w:rsidP="008E5EA3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Отдельных работ не предусмотрено. Освоение этих разделов требуется во всех лабораторных работах по курсу.</w:t>
            </w:r>
          </w:p>
        </w:tc>
      </w:tr>
      <w:tr w:rsidR="008E5EA3" w:rsidRPr="00052B7A" w:rsidTr="0024120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EA3" w:rsidRPr="00052B7A" w:rsidRDefault="008E5EA3" w:rsidP="008A111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5EA3" w:rsidRPr="008E5EA3" w:rsidRDefault="008E5EA3" w:rsidP="008A111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Цветовые модели компьютерной гр</w:t>
            </w: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а</w:t>
            </w: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фики</w:t>
            </w:r>
            <w:r w:rsidRPr="00A75DD1">
              <w:rPr>
                <w:sz w:val="28"/>
                <w:szCs w:val="28"/>
              </w:rPr>
              <w:t>.</w:t>
            </w:r>
          </w:p>
        </w:tc>
        <w:tc>
          <w:tcPr>
            <w:tcW w:w="63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5EA3" w:rsidRDefault="008E5EA3" w:rsidP="008A1112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8A1112" w:rsidRPr="008A1112" w:rsidTr="008A111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112" w:rsidRPr="008A1112" w:rsidRDefault="008A1112" w:rsidP="008E5EA3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8A1112"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  <w:r w:rsidR="008E5EA3">
              <w:rPr>
                <w:rStyle w:val="FontStyle137"/>
                <w:rFonts w:eastAsiaTheme="minorEastAsia"/>
                <w:sz w:val="28"/>
                <w:szCs w:val="28"/>
              </w:rPr>
              <w:t>3</w:t>
            </w:r>
            <w:r w:rsidRPr="008A111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1112" w:rsidRPr="008A1112" w:rsidRDefault="008E5EA3" w:rsidP="008A111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6814D6">
              <w:rPr>
                <w:sz w:val="28"/>
                <w:szCs w:val="28"/>
              </w:rPr>
              <w:t>Геометрические пр</w:t>
            </w:r>
            <w:r w:rsidRPr="006814D6">
              <w:rPr>
                <w:sz w:val="28"/>
                <w:szCs w:val="28"/>
              </w:rPr>
              <w:t>е</w:t>
            </w:r>
            <w:r w:rsidRPr="006814D6">
              <w:rPr>
                <w:sz w:val="28"/>
                <w:szCs w:val="28"/>
              </w:rPr>
              <w:t>образования.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A1112" w:rsidRPr="008E5EA3" w:rsidRDefault="008E5EA3" w:rsidP="008E5EA3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Лабораторная работа №1. Работа с двумерной гр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а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 xml:space="preserve">фикой средствами </w:t>
            </w:r>
            <w:r>
              <w:rPr>
                <w:rStyle w:val="FontStyle134"/>
                <w:b w:val="0"/>
                <w:bCs w:val="0"/>
                <w:sz w:val="28"/>
                <w:szCs w:val="28"/>
                <w:lang w:val="en-US"/>
              </w:rPr>
              <w:t>API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 xml:space="preserve"> холста </w:t>
            </w:r>
            <w:r>
              <w:rPr>
                <w:rStyle w:val="FontStyle134"/>
                <w:b w:val="0"/>
                <w:bCs w:val="0"/>
                <w:sz w:val="28"/>
                <w:szCs w:val="28"/>
                <w:lang w:val="en-US"/>
              </w:rPr>
              <w:t>HTML</w:t>
            </w:r>
            <w:r w:rsidRPr="008E5EA3">
              <w:rPr>
                <w:rStyle w:val="FontStyle134"/>
                <w:b w:val="0"/>
                <w:bCs w:val="0"/>
                <w:sz w:val="28"/>
                <w:szCs w:val="28"/>
              </w:rPr>
              <w:t>5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8A1112" w:rsidRPr="00D501BC" w:rsidTr="008A111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1112" w:rsidRPr="00D501BC" w:rsidRDefault="008A1112" w:rsidP="008A111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1112" w:rsidRPr="00D501BC" w:rsidRDefault="008E5EA3" w:rsidP="008A111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8E5EA3">
              <w:rPr>
                <w:rStyle w:val="FontStyle134"/>
                <w:rFonts w:eastAsiaTheme="minorEastAsia"/>
                <w:sz w:val="28"/>
                <w:szCs w:val="28"/>
              </w:rPr>
              <w:t xml:space="preserve">Модели </w:t>
            </w:r>
            <w:proofErr w:type="gramStart"/>
            <w:r w:rsidRPr="008E5EA3">
              <w:rPr>
                <w:rStyle w:val="FontStyle134"/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</w:tr>
      <w:tr w:rsidR="008A1112" w:rsidRPr="00052B7A" w:rsidTr="008A111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112" w:rsidRPr="00052B7A" w:rsidRDefault="008A1112" w:rsidP="008A111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052B7A">
              <w:rPr>
                <w:rStyle w:val="FontStyle137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1112" w:rsidRPr="00052B7A" w:rsidRDefault="008E5EA3" w:rsidP="008A111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Графические прим</w:t>
            </w: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и</w:t>
            </w: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тивы для двухмерной графики.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A1112" w:rsidRPr="00120802" w:rsidRDefault="00120802" w:rsidP="008A1112">
            <w:pPr>
              <w:pStyle w:val="Style74"/>
              <w:widowControl/>
              <w:jc w:val="both"/>
              <w:rPr>
                <w:rStyle w:val="FontStyle134"/>
                <w:b w:val="0"/>
                <w:bCs w:val="0"/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Лабораторная работа №</w:t>
            </w:r>
            <w:r w:rsidR="00C711D0">
              <w:rPr>
                <w:rStyle w:val="FontStyle134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 xml:space="preserve">. 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</w:rPr>
              <w:t>Работа с двумерной гр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</w:rPr>
              <w:t>а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</w:rPr>
              <w:t xml:space="preserve">фикой средствами 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  <w:lang w:val="en-US"/>
              </w:rPr>
              <w:t>API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</w:rPr>
              <w:t xml:space="preserve"> холста 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  <w:lang w:val="en-US"/>
              </w:rPr>
              <w:t>HTML</w:t>
            </w:r>
            <w:r w:rsidR="008E5EA3" w:rsidRPr="008E5EA3">
              <w:rPr>
                <w:rStyle w:val="FontStyle134"/>
                <w:b w:val="0"/>
                <w:bCs w:val="0"/>
                <w:sz w:val="28"/>
                <w:szCs w:val="28"/>
              </w:rPr>
              <w:t>5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</w:rPr>
              <w:t>.</w:t>
            </w:r>
          </w:p>
          <w:p w:rsidR="00120802" w:rsidRPr="008E5EA3" w:rsidRDefault="00120802" w:rsidP="00120802">
            <w:pPr>
              <w:pStyle w:val="Style74"/>
              <w:widowControl/>
              <w:jc w:val="both"/>
              <w:rPr>
                <w:rStyle w:val="FontStyle134"/>
                <w:b w:val="0"/>
                <w:bCs w:val="0"/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Лабораторная работа №</w:t>
            </w:r>
            <w:r w:rsidR="00C711D0">
              <w:rPr>
                <w:rStyle w:val="FontStyle134"/>
                <w:b w:val="0"/>
                <w:bCs w:val="0"/>
                <w:sz w:val="28"/>
                <w:szCs w:val="28"/>
              </w:rPr>
              <w:t>2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 xml:space="preserve">. 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</w:rPr>
              <w:t>Работа с двумерной гр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</w:rPr>
              <w:t>а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</w:rPr>
              <w:t>фикой средствами масштабируемой векторной гр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</w:rPr>
              <w:t>а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</w:rPr>
              <w:t xml:space="preserve">фики 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  <w:lang w:val="en-US"/>
              </w:rPr>
              <w:t>SVG</w:t>
            </w:r>
            <w:r w:rsidR="008E5EA3">
              <w:rPr>
                <w:rStyle w:val="FontStyle134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080582" w:rsidRPr="00052B7A" w:rsidTr="008A111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582" w:rsidRPr="00052B7A" w:rsidRDefault="00080582" w:rsidP="008A111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582" w:rsidRPr="00052B7A" w:rsidRDefault="00080582" w:rsidP="008A111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Моделирование трехмерных геоме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т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рических объектов</w:t>
            </w:r>
            <w:r w:rsidRPr="00052B7A">
              <w:rPr>
                <w:rStyle w:val="FontStyle134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3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80582" w:rsidRDefault="00080582" w:rsidP="008E5EA3">
            <w:pPr>
              <w:pStyle w:val="Style74"/>
              <w:widowControl/>
              <w:jc w:val="both"/>
              <w:rPr>
                <w:rStyle w:val="FontStyle134"/>
                <w:b w:val="0"/>
                <w:bCs w:val="0"/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Лабораторная работа №3. Р</w:t>
            </w:r>
            <w:r w:rsidRPr="00120802">
              <w:rPr>
                <w:rStyle w:val="FontStyle134"/>
                <w:b w:val="0"/>
                <w:bCs w:val="0"/>
                <w:sz w:val="28"/>
                <w:szCs w:val="28"/>
              </w:rPr>
              <w:t xml:space="preserve">азработка 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 xml:space="preserve">трёхмерных сцен средствами библиотеки </w:t>
            </w:r>
            <w:proofErr w:type="spellStart"/>
            <w:r>
              <w:rPr>
                <w:rStyle w:val="FontStyle134"/>
                <w:b w:val="0"/>
                <w:bCs w:val="0"/>
                <w:sz w:val="28"/>
                <w:szCs w:val="28"/>
                <w:lang w:val="en-US"/>
              </w:rPr>
              <w:t>Threejs</w:t>
            </w:r>
            <w:proofErr w:type="spellEnd"/>
            <w:r>
              <w:rPr>
                <w:rStyle w:val="FontStyle134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080582" w:rsidRPr="00052B7A" w:rsidTr="00241209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582" w:rsidRDefault="00080582" w:rsidP="008A111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582" w:rsidRPr="009B33FE" w:rsidRDefault="00080582" w:rsidP="008A111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bCs w:val="0"/>
                <w:sz w:val="28"/>
                <w:szCs w:val="28"/>
              </w:rPr>
            </w:pPr>
            <w:r w:rsidRPr="00C65D2A">
              <w:rPr>
                <w:sz w:val="28"/>
                <w:szCs w:val="28"/>
              </w:rPr>
              <w:t>Полигональные се</w:t>
            </w:r>
            <w:r w:rsidRPr="00C65D2A">
              <w:rPr>
                <w:sz w:val="28"/>
                <w:szCs w:val="28"/>
              </w:rPr>
              <w:t>т</w:t>
            </w:r>
            <w:r w:rsidRPr="00C65D2A">
              <w:rPr>
                <w:sz w:val="28"/>
                <w:szCs w:val="28"/>
              </w:rPr>
              <w:t>ки.</w:t>
            </w:r>
          </w:p>
        </w:tc>
        <w:tc>
          <w:tcPr>
            <w:tcW w:w="638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80582" w:rsidRDefault="00080582" w:rsidP="008A1112">
            <w:pPr>
              <w:pStyle w:val="Style74"/>
              <w:widowControl/>
              <w:jc w:val="both"/>
              <w:rPr>
                <w:rStyle w:val="FontStyle134"/>
                <w:b w:val="0"/>
                <w:bCs w:val="0"/>
                <w:sz w:val="28"/>
                <w:szCs w:val="28"/>
              </w:rPr>
            </w:pPr>
          </w:p>
        </w:tc>
      </w:tr>
      <w:tr w:rsidR="00080582" w:rsidRPr="00052B7A" w:rsidTr="00241209">
        <w:trPr>
          <w:trHeight w:val="33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582" w:rsidRDefault="00080582" w:rsidP="008A111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582" w:rsidRPr="00C65D2A" w:rsidRDefault="00080582" w:rsidP="008A1112">
            <w:pPr>
              <w:pStyle w:val="Style8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65D2A">
              <w:rPr>
                <w:rFonts w:eastAsiaTheme="minorEastAsia"/>
                <w:sz w:val="28"/>
                <w:szCs w:val="28"/>
              </w:rPr>
              <w:t>Методы закраски.</w:t>
            </w:r>
          </w:p>
        </w:tc>
        <w:tc>
          <w:tcPr>
            <w:tcW w:w="63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582" w:rsidRDefault="00080582" w:rsidP="008A1112">
            <w:pPr>
              <w:pStyle w:val="Style74"/>
              <w:widowControl/>
              <w:jc w:val="both"/>
              <w:rPr>
                <w:rStyle w:val="FontStyle134"/>
                <w:b w:val="0"/>
                <w:bCs w:val="0"/>
                <w:sz w:val="28"/>
                <w:szCs w:val="28"/>
              </w:rPr>
            </w:pPr>
          </w:p>
        </w:tc>
      </w:tr>
    </w:tbl>
    <w:p w:rsidR="001B1CC2" w:rsidRDefault="001B1CC2" w:rsidP="001B1CC2"/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AC355D" w:rsidRDefault="003F22BC" w:rsidP="002C3510">
      <w:pPr>
        <w:pStyle w:val="Style95"/>
        <w:keepLines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5. Перечень учебно-методического обеспечения для самостоятельной работы </w:t>
      </w:r>
      <w:proofErr w:type="gramStart"/>
      <w:r w:rsidRPr="00AC355D">
        <w:rPr>
          <w:rStyle w:val="FontStyle140"/>
        </w:rPr>
        <w:t>об</w:t>
      </w:r>
      <w:r w:rsidR="009632C0">
        <w:rPr>
          <w:rStyle w:val="FontStyle140"/>
        </w:rPr>
        <w:t>учающихся</w:t>
      </w:r>
      <w:proofErr w:type="gramEnd"/>
      <w:r w:rsidR="009632C0">
        <w:rPr>
          <w:rStyle w:val="FontStyle140"/>
        </w:rPr>
        <w:t xml:space="preserve"> по дисциплине</w:t>
      </w:r>
    </w:p>
    <w:p w:rsidR="00E3282F" w:rsidRPr="00E3282F" w:rsidRDefault="00E3282F" w:rsidP="00E3282F">
      <w:pPr>
        <w:pStyle w:val="Style89"/>
        <w:widowControl/>
        <w:jc w:val="both"/>
        <w:rPr>
          <w:rStyle w:val="FontStyle138"/>
          <w:b/>
          <w:bCs/>
          <w:i w:val="0"/>
          <w:iCs w:val="0"/>
          <w:color w:val="0070C0"/>
          <w:sz w:val="28"/>
          <w:szCs w:val="28"/>
        </w:rPr>
      </w:pPr>
      <w:r w:rsidRPr="00E3282F">
        <w:rPr>
          <w:rStyle w:val="FontStyle138"/>
          <w:i w:val="0"/>
          <w:iCs w:val="0"/>
          <w:sz w:val="28"/>
          <w:szCs w:val="28"/>
        </w:rPr>
        <w:t>В качестве учебно-методических материалов используется рекомендованная л</w:t>
      </w:r>
      <w:r w:rsidRPr="00E3282F">
        <w:rPr>
          <w:rStyle w:val="FontStyle138"/>
          <w:i w:val="0"/>
          <w:iCs w:val="0"/>
          <w:sz w:val="28"/>
          <w:szCs w:val="28"/>
        </w:rPr>
        <w:t>и</w:t>
      </w:r>
      <w:r w:rsidRPr="00E3282F">
        <w:rPr>
          <w:rStyle w:val="FontStyle138"/>
          <w:i w:val="0"/>
          <w:iCs w:val="0"/>
          <w:sz w:val="28"/>
          <w:szCs w:val="28"/>
        </w:rPr>
        <w:t>тература.</w:t>
      </w:r>
    </w:p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AC355D" w:rsidRDefault="003F22BC" w:rsidP="002C3510">
      <w:pPr>
        <w:pStyle w:val="Style95"/>
        <w:keepLines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6. Фонд оценочных сре</w:t>
      </w:r>
      <w:proofErr w:type="gramStart"/>
      <w:r w:rsidRPr="00AC355D">
        <w:rPr>
          <w:rStyle w:val="FontStyle140"/>
        </w:rPr>
        <w:t>дств дл</w:t>
      </w:r>
      <w:proofErr w:type="gramEnd"/>
      <w:r w:rsidRPr="00AC355D">
        <w:rPr>
          <w:rStyle w:val="FontStyle140"/>
        </w:rPr>
        <w:t>я проведения промежуточной аттес</w:t>
      </w:r>
      <w:r w:rsidR="00051D75">
        <w:rPr>
          <w:rStyle w:val="FontStyle140"/>
        </w:rPr>
        <w:t>тации об</w:t>
      </w:r>
      <w:r w:rsidR="00051D75">
        <w:rPr>
          <w:rStyle w:val="FontStyle140"/>
        </w:rPr>
        <w:t>у</w:t>
      </w:r>
      <w:r w:rsidR="00051D75">
        <w:rPr>
          <w:rStyle w:val="FontStyle140"/>
        </w:rPr>
        <w:t>чающихся по дисциплине</w:t>
      </w:r>
    </w:p>
    <w:p w:rsidR="00686F87" w:rsidRDefault="00686F87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3F22BC" w:rsidRPr="00AC355D" w:rsidRDefault="003F22BC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6.1</w:t>
      </w:r>
      <w:r w:rsidR="00686F87">
        <w:rPr>
          <w:rStyle w:val="FontStyle141"/>
          <w:sz w:val="28"/>
          <w:szCs w:val="28"/>
        </w:rPr>
        <w:t>.</w:t>
      </w:r>
      <w:r w:rsidRPr="00AC355D">
        <w:rPr>
          <w:rStyle w:val="FontStyle141"/>
          <w:sz w:val="28"/>
          <w:szCs w:val="28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2"/>
        <w:gridCol w:w="3403"/>
        <w:gridCol w:w="2977"/>
        <w:gridCol w:w="2693"/>
      </w:tblGrid>
      <w:tr w:rsidR="004C7C2C" w:rsidRPr="00210E9B" w:rsidTr="00DF7BBD">
        <w:tc>
          <w:tcPr>
            <w:tcW w:w="708" w:type="dxa"/>
            <w:gridSpan w:val="2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№ </w:t>
            </w:r>
            <w:proofErr w:type="spellStart"/>
            <w:proofErr w:type="gramStart"/>
            <w:r w:rsidRPr="00210E9B">
              <w:rPr>
                <w:rStyle w:val="FontStyle137"/>
                <w:b/>
              </w:rPr>
              <w:t>п</w:t>
            </w:r>
            <w:proofErr w:type="spellEnd"/>
            <w:proofErr w:type="gramEnd"/>
            <w:r w:rsidRPr="00210E9B">
              <w:rPr>
                <w:rStyle w:val="FontStyle137"/>
                <w:b/>
              </w:rPr>
              <w:t>/</w:t>
            </w:r>
            <w:proofErr w:type="spellStart"/>
            <w:r w:rsidRPr="00210E9B">
              <w:rPr>
                <w:rStyle w:val="FontStyle137"/>
                <w:b/>
              </w:rPr>
              <w:t>п</w:t>
            </w:r>
            <w:proofErr w:type="spellEnd"/>
          </w:p>
        </w:tc>
        <w:tc>
          <w:tcPr>
            <w:tcW w:w="340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</w:t>
            </w:r>
            <w:r w:rsidRPr="00210E9B">
              <w:rPr>
                <w:rStyle w:val="FontStyle137"/>
                <w:b/>
              </w:rPr>
              <w:t>е</w:t>
            </w:r>
            <w:r w:rsidRPr="00210E9B">
              <w:rPr>
                <w:rStyle w:val="FontStyle137"/>
                <w:b/>
              </w:rPr>
              <w:t xml:space="preserve">мы) дисциплины (результаты по </w:t>
            </w:r>
            <w:r w:rsidRPr="00210E9B">
              <w:rPr>
                <w:rStyle w:val="FontStyle137"/>
                <w:b/>
              </w:rPr>
              <w:lastRenderedPageBreak/>
              <w:t>разделам)</w:t>
            </w:r>
          </w:p>
        </w:tc>
        <w:tc>
          <w:tcPr>
            <w:tcW w:w="2977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lastRenderedPageBreak/>
              <w:t>Код контролируемой комп</w:t>
            </w:r>
            <w:r w:rsidRPr="00210E9B">
              <w:rPr>
                <w:rStyle w:val="FontStyle137"/>
                <w:b/>
              </w:rPr>
              <w:t>е</w:t>
            </w:r>
            <w:r w:rsidRPr="00210E9B">
              <w:rPr>
                <w:rStyle w:val="FontStyle137"/>
                <w:b/>
              </w:rPr>
              <w:t xml:space="preserve">тенции (или её части) / и ее </w:t>
            </w:r>
            <w:r w:rsidRPr="00210E9B">
              <w:rPr>
                <w:rStyle w:val="FontStyle137"/>
                <w:b/>
              </w:rPr>
              <w:lastRenderedPageBreak/>
              <w:t xml:space="preserve">формулировка </w:t>
            </w:r>
          </w:p>
        </w:tc>
        <w:tc>
          <w:tcPr>
            <w:tcW w:w="269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lastRenderedPageBreak/>
              <w:t>Наименование оценочн</w:t>
            </w:r>
            <w:r w:rsidRPr="00210E9B">
              <w:rPr>
                <w:rStyle w:val="FontStyle137"/>
                <w:b/>
              </w:rPr>
              <w:t>о</w:t>
            </w:r>
            <w:r w:rsidRPr="00210E9B">
              <w:rPr>
                <w:rStyle w:val="FontStyle137"/>
                <w:b/>
              </w:rPr>
              <w:t>го средства</w:t>
            </w:r>
          </w:p>
        </w:tc>
      </w:tr>
      <w:tr w:rsidR="004C7C2C" w:rsidRPr="00210E9B" w:rsidTr="00DF7BBD">
        <w:trPr>
          <w:trHeight w:val="331"/>
        </w:trPr>
        <w:tc>
          <w:tcPr>
            <w:tcW w:w="9781" w:type="dxa"/>
            <w:gridSpan w:val="5"/>
            <w:shd w:val="clear" w:color="auto" w:fill="FFFF00"/>
          </w:tcPr>
          <w:p w:rsidR="004C7C2C" w:rsidRPr="00210E9B" w:rsidRDefault="004C7C2C" w:rsidP="00E3282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lastRenderedPageBreak/>
              <w:t>Текущий контроль</w:t>
            </w:r>
          </w:p>
        </w:tc>
      </w:tr>
      <w:tr w:rsidR="000858BD" w:rsidRPr="00D501BC" w:rsidTr="00241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858BD" w:rsidRPr="00D501BC" w:rsidRDefault="000858BD" w:rsidP="00241209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858BD" w:rsidRPr="00D501BC" w:rsidRDefault="000858BD" w:rsidP="0024120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6814D6">
              <w:rPr>
                <w:rStyle w:val="FontStyle134"/>
                <w:rFonts w:eastAsiaTheme="minorEastAsia"/>
                <w:sz w:val="28"/>
                <w:szCs w:val="28"/>
              </w:rPr>
              <w:t xml:space="preserve">Введение в </w:t>
            </w:r>
            <w:proofErr w:type="gramStart"/>
            <w:r w:rsidRPr="006814D6">
              <w:rPr>
                <w:rStyle w:val="FontStyle134"/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</w:tr>
      <w:tr w:rsidR="00080E6C" w:rsidRPr="00E3282F" w:rsidTr="00947A1A">
        <w:tc>
          <w:tcPr>
            <w:tcW w:w="708" w:type="dxa"/>
            <w:gridSpan w:val="2"/>
          </w:tcPr>
          <w:p w:rsidR="00080E6C" w:rsidRPr="00E3282F" w:rsidRDefault="00080E6C" w:rsidP="00947A1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</w:t>
            </w:r>
            <w:r w:rsidRPr="00E3282F">
              <w:rPr>
                <w:rStyle w:val="FontStyle137"/>
                <w:sz w:val="28"/>
                <w:szCs w:val="28"/>
              </w:rPr>
              <w:t>.</w:t>
            </w:r>
            <w:r w:rsidR="000858BD">
              <w:rPr>
                <w:rStyle w:val="FontStyle137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080E6C" w:rsidRPr="00E3282F" w:rsidRDefault="000858BD" w:rsidP="000858BD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0858BD">
              <w:rPr>
                <w:rStyle w:val="FontStyle137"/>
                <w:sz w:val="28"/>
                <w:szCs w:val="28"/>
              </w:rPr>
              <w:t>Предмет курса. Простой графический пакет.</w:t>
            </w:r>
          </w:p>
        </w:tc>
        <w:tc>
          <w:tcPr>
            <w:tcW w:w="2977" w:type="dxa"/>
            <w:vMerge w:val="restart"/>
          </w:tcPr>
          <w:p w:rsidR="00080E6C" w:rsidRPr="00E3282F" w:rsidRDefault="000858BD" w:rsidP="000858BD">
            <w:pPr>
              <w:pStyle w:val="Style51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ОП</w:t>
            </w:r>
            <w:r w:rsidR="00080E6C">
              <w:rPr>
                <w:rStyle w:val="FontStyle137"/>
                <w:sz w:val="28"/>
                <w:szCs w:val="28"/>
              </w:rPr>
              <w:t>К-</w:t>
            </w:r>
            <w:r>
              <w:rPr>
                <w:rStyle w:val="FontStyle137"/>
                <w:sz w:val="28"/>
                <w:szCs w:val="28"/>
              </w:rPr>
              <w:t>2 (знать)</w:t>
            </w:r>
          </w:p>
        </w:tc>
        <w:tc>
          <w:tcPr>
            <w:tcW w:w="2693" w:type="dxa"/>
            <w:vMerge w:val="restart"/>
          </w:tcPr>
          <w:p w:rsidR="000858BD" w:rsidRPr="00E3282F" w:rsidRDefault="00080E6C" w:rsidP="000858BD">
            <w:pPr>
              <w:pStyle w:val="Style74"/>
              <w:widowControl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</w:t>
            </w:r>
            <w:r w:rsidR="000858BD">
              <w:rPr>
                <w:rStyle w:val="FontStyle134"/>
                <w:b w:val="0"/>
                <w:bCs w:val="0"/>
                <w:sz w:val="28"/>
                <w:szCs w:val="28"/>
              </w:rPr>
              <w:t xml:space="preserve">ые 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раб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о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т</w:t>
            </w:r>
            <w:r w:rsidR="000858BD">
              <w:rPr>
                <w:rStyle w:val="FontStyle134"/>
                <w:b w:val="0"/>
                <w:bCs w:val="0"/>
                <w:sz w:val="28"/>
                <w:szCs w:val="28"/>
              </w:rPr>
              <w:t>ы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 xml:space="preserve"> №1</w:t>
            </w:r>
            <w:r w:rsidR="000858BD">
              <w:rPr>
                <w:rStyle w:val="FontStyle134"/>
                <w:b w:val="0"/>
                <w:bCs w:val="0"/>
                <w:sz w:val="28"/>
                <w:szCs w:val="28"/>
              </w:rPr>
              <w:t>-3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.</w:t>
            </w:r>
          </w:p>
          <w:p w:rsidR="00080E6C" w:rsidRPr="00E3282F" w:rsidRDefault="00080E6C" w:rsidP="00C77E58">
            <w:pPr>
              <w:pStyle w:val="Style51"/>
              <w:jc w:val="both"/>
              <w:rPr>
                <w:rStyle w:val="FontStyle137"/>
                <w:sz w:val="28"/>
                <w:szCs w:val="28"/>
              </w:rPr>
            </w:pPr>
          </w:p>
        </w:tc>
      </w:tr>
      <w:tr w:rsidR="00080E6C" w:rsidRPr="00E3282F" w:rsidTr="00DF7BBD">
        <w:tc>
          <w:tcPr>
            <w:tcW w:w="708" w:type="dxa"/>
            <w:gridSpan w:val="2"/>
          </w:tcPr>
          <w:p w:rsidR="00080E6C" w:rsidRPr="00E3282F" w:rsidRDefault="000858BD" w:rsidP="00DF7BBD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</w:t>
            </w:r>
            <w:r w:rsidR="00080E6C" w:rsidRPr="00E3282F">
              <w:rPr>
                <w:rStyle w:val="FontStyle137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080E6C" w:rsidRPr="00E3282F" w:rsidRDefault="000858BD" w:rsidP="00DF7BBD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Цветовые модели компь</w:t>
            </w: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ю</w:t>
            </w:r>
            <w:r w:rsidRPr="00206884">
              <w:rPr>
                <w:rStyle w:val="FontStyle134"/>
                <w:b w:val="0"/>
                <w:bCs w:val="0"/>
                <w:sz w:val="28"/>
                <w:szCs w:val="28"/>
              </w:rPr>
              <w:t>терной графики</w:t>
            </w:r>
            <w:r w:rsidRPr="00A75DD1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/>
          </w:tcPr>
          <w:p w:rsidR="00080E6C" w:rsidRPr="00E3282F" w:rsidRDefault="00080E6C" w:rsidP="00C57B01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80E6C" w:rsidRPr="00E3282F" w:rsidRDefault="00080E6C" w:rsidP="00C77E58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</w:tr>
      <w:tr w:rsidR="000858BD" w:rsidRPr="00E3282F" w:rsidTr="00DF7BBD">
        <w:tc>
          <w:tcPr>
            <w:tcW w:w="708" w:type="dxa"/>
            <w:gridSpan w:val="2"/>
          </w:tcPr>
          <w:p w:rsidR="000858BD" w:rsidRPr="00E3282F" w:rsidRDefault="000858BD" w:rsidP="00DF7BBD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1.3.</w:t>
            </w:r>
          </w:p>
        </w:tc>
        <w:tc>
          <w:tcPr>
            <w:tcW w:w="3403" w:type="dxa"/>
          </w:tcPr>
          <w:p w:rsidR="000858BD" w:rsidRPr="00206884" w:rsidRDefault="000858BD" w:rsidP="00DF7BBD">
            <w:pPr>
              <w:pStyle w:val="Style51"/>
              <w:widowControl/>
              <w:spacing w:line="240" w:lineRule="auto"/>
              <w:rPr>
                <w:rStyle w:val="FontStyle134"/>
                <w:b w:val="0"/>
                <w:bCs w:val="0"/>
                <w:sz w:val="28"/>
                <w:szCs w:val="28"/>
              </w:rPr>
            </w:pPr>
            <w:r w:rsidRPr="006814D6">
              <w:rPr>
                <w:sz w:val="28"/>
                <w:szCs w:val="28"/>
              </w:rPr>
              <w:t>Геометрические преобр</w:t>
            </w:r>
            <w:r w:rsidRPr="006814D6">
              <w:rPr>
                <w:sz w:val="28"/>
                <w:szCs w:val="28"/>
              </w:rPr>
              <w:t>а</w:t>
            </w:r>
            <w:r w:rsidRPr="006814D6">
              <w:rPr>
                <w:sz w:val="28"/>
                <w:szCs w:val="28"/>
              </w:rPr>
              <w:t>зования.</w:t>
            </w:r>
          </w:p>
        </w:tc>
        <w:tc>
          <w:tcPr>
            <w:tcW w:w="2977" w:type="dxa"/>
          </w:tcPr>
          <w:p w:rsidR="000858BD" w:rsidRPr="00E3282F" w:rsidRDefault="000858BD" w:rsidP="00C57B01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ОПК-2</w:t>
            </w:r>
          </w:p>
        </w:tc>
        <w:tc>
          <w:tcPr>
            <w:tcW w:w="2693" w:type="dxa"/>
          </w:tcPr>
          <w:p w:rsidR="000858BD" w:rsidRPr="00E3282F" w:rsidRDefault="000858BD" w:rsidP="00C77E58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Лабораторные раб</w:t>
            </w:r>
            <w:r>
              <w:rPr>
                <w:rStyle w:val="FontStyle137"/>
                <w:sz w:val="28"/>
                <w:szCs w:val="28"/>
              </w:rPr>
              <w:t>о</w:t>
            </w:r>
            <w:r>
              <w:rPr>
                <w:rStyle w:val="FontStyle137"/>
                <w:sz w:val="28"/>
                <w:szCs w:val="28"/>
              </w:rPr>
              <w:t>ты №1-2.</w:t>
            </w:r>
          </w:p>
        </w:tc>
      </w:tr>
      <w:tr w:rsidR="000858BD" w:rsidRPr="00D501BC" w:rsidTr="00241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858BD" w:rsidRPr="00D501BC" w:rsidRDefault="000858BD" w:rsidP="00241209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858BD" w:rsidRPr="00D501BC" w:rsidRDefault="000858BD" w:rsidP="0024120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9B33FE">
              <w:rPr>
                <w:rStyle w:val="FontStyle134"/>
                <w:rFonts w:eastAsiaTheme="minorEastAsia"/>
                <w:sz w:val="28"/>
                <w:szCs w:val="28"/>
              </w:rPr>
              <w:t xml:space="preserve">Модели </w:t>
            </w:r>
            <w:proofErr w:type="gramStart"/>
            <w:r w:rsidRPr="009B33FE">
              <w:rPr>
                <w:rStyle w:val="FontStyle134"/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</w:tr>
      <w:tr w:rsidR="000858BD" w:rsidRPr="00E3282F" w:rsidTr="00DF7BBD">
        <w:tc>
          <w:tcPr>
            <w:tcW w:w="708" w:type="dxa"/>
            <w:gridSpan w:val="2"/>
          </w:tcPr>
          <w:p w:rsidR="000858BD" w:rsidRDefault="000858BD" w:rsidP="00DF7BBD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2.1.</w:t>
            </w:r>
          </w:p>
        </w:tc>
        <w:tc>
          <w:tcPr>
            <w:tcW w:w="3403" w:type="dxa"/>
          </w:tcPr>
          <w:p w:rsidR="000858BD" w:rsidRPr="006814D6" w:rsidRDefault="000858BD" w:rsidP="00DF7BBD">
            <w:pPr>
              <w:pStyle w:val="Style51"/>
              <w:widowControl/>
              <w:spacing w:line="240" w:lineRule="auto"/>
              <w:rPr>
                <w:sz w:val="28"/>
                <w:szCs w:val="28"/>
              </w:rPr>
            </w:pPr>
            <w:r w:rsidRPr="009B33F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Графические примитивы для двухмерной графики.</w:t>
            </w:r>
          </w:p>
        </w:tc>
        <w:tc>
          <w:tcPr>
            <w:tcW w:w="2977" w:type="dxa"/>
          </w:tcPr>
          <w:p w:rsidR="000858BD" w:rsidRDefault="000858BD" w:rsidP="00C57B01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58BD" w:rsidRDefault="000858BD" w:rsidP="00C77E58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Лабораторные раб</w:t>
            </w:r>
            <w:r>
              <w:rPr>
                <w:rStyle w:val="FontStyle137"/>
                <w:sz w:val="28"/>
                <w:szCs w:val="28"/>
              </w:rPr>
              <w:t>о</w:t>
            </w:r>
            <w:r>
              <w:rPr>
                <w:rStyle w:val="FontStyle137"/>
                <w:sz w:val="28"/>
                <w:szCs w:val="28"/>
              </w:rPr>
              <w:t>ты №1-2.</w:t>
            </w:r>
          </w:p>
        </w:tc>
      </w:tr>
      <w:tr w:rsidR="004C511B" w:rsidRPr="00E3282F" w:rsidTr="00DF7BBD">
        <w:tc>
          <w:tcPr>
            <w:tcW w:w="708" w:type="dxa"/>
            <w:gridSpan w:val="2"/>
          </w:tcPr>
          <w:p w:rsidR="004C511B" w:rsidRDefault="004C511B" w:rsidP="00DF7BBD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2.2.</w:t>
            </w:r>
          </w:p>
        </w:tc>
        <w:tc>
          <w:tcPr>
            <w:tcW w:w="3403" w:type="dxa"/>
          </w:tcPr>
          <w:p w:rsidR="004C511B" w:rsidRPr="009B33FE" w:rsidRDefault="004C511B" w:rsidP="00DF7BBD">
            <w:pPr>
              <w:pStyle w:val="Style51"/>
              <w:widowControl/>
              <w:spacing w:line="240" w:lineRule="auto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Моделирование трехме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р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ных геометрических об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ъ</w:t>
            </w:r>
            <w:r w:rsidRPr="009B33FE">
              <w:rPr>
                <w:rStyle w:val="FontStyle134"/>
                <w:b w:val="0"/>
                <w:bCs w:val="0"/>
                <w:sz w:val="28"/>
                <w:szCs w:val="28"/>
              </w:rPr>
              <w:t>ектов</w:t>
            </w:r>
            <w:r w:rsidRPr="00052B7A">
              <w:rPr>
                <w:rStyle w:val="FontStyle134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</w:tcPr>
          <w:p w:rsidR="004C511B" w:rsidRDefault="004C511B" w:rsidP="00E31AF0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 xml:space="preserve">ОПК-2; </w:t>
            </w:r>
            <w:r w:rsidR="00E31AF0">
              <w:rPr>
                <w:rStyle w:val="FontStyle137"/>
                <w:sz w:val="28"/>
                <w:szCs w:val="28"/>
              </w:rPr>
              <w:t>О</w:t>
            </w:r>
            <w:r>
              <w:rPr>
                <w:rStyle w:val="FontStyle137"/>
                <w:sz w:val="28"/>
                <w:szCs w:val="28"/>
              </w:rPr>
              <w:t>ПК-</w:t>
            </w:r>
            <w:r w:rsidR="00E31AF0">
              <w:rPr>
                <w:rStyle w:val="FontStyle137"/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4C511B" w:rsidRDefault="004C511B" w:rsidP="00C77E58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Лабораторная работа №3</w:t>
            </w:r>
          </w:p>
        </w:tc>
      </w:tr>
      <w:tr w:rsidR="004C511B" w:rsidRPr="00E3282F" w:rsidTr="00DF7BBD">
        <w:tc>
          <w:tcPr>
            <w:tcW w:w="708" w:type="dxa"/>
            <w:gridSpan w:val="2"/>
          </w:tcPr>
          <w:p w:rsidR="004C511B" w:rsidRDefault="004C511B" w:rsidP="00DF7BBD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2.3.</w:t>
            </w:r>
          </w:p>
        </w:tc>
        <w:tc>
          <w:tcPr>
            <w:tcW w:w="3403" w:type="dxa"/>
          </w:tcPr>
          <w:p w:rsidR="004C511B" w:rsidRPr="009B33FE" w:rsidRDefault="004C511B" w:rsidP="00DF7BBD">
            <w:pPr>
              <w:pStyle w:val="Style51"/>
              <w:widowControl/>
              <w:spacing w:line="240" w:lineRule="auto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65D2A">
              <w:rPr>
                <w:sz w:val="28"/>
                <w:szCs w:val="28"/>
              </w:rPr>
              <w:t>Полигональные сетки.</w:t>
            </w:r>
          </w:p>
        </w:tc>
        <w:tc>
          <w:tcPr>
            <w:tcW w:w="2977" w:type="dxa"/>
            <w:vMerge/>
          </w:tcPr>
          <w:p w:rsidR="004C511B" w:rsidRDefault="004C511B" w:rsidP="00C57B01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C511B" w:rsidRDefault="004C511B" w:rsidP="00C77E58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</w:tr>
      <w:tr w:rsidR="004C511B" w:rsidRPr="00E3282F" w:rsidTr="00DF7BBD">
        <w:tc>
          <w:tcPr>
            <w:tcW w:w="708" w:type="dxa"/>
            <w:gridSpan w:val="2"/>
          </w:tcPr>
          <w:p w:rsidR="004C511B" w:rsidRDefault="004C511B" w:rsidP="00DF7BBD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2.4.</w:t>
            </w:r>
          </w:p>
        </w:tc>
        <w:tc>
          <w:tcPr>
            <w:tcW w:w="3403" w:type="dxa"/>
          </w:tcPr>
          <w:p w:rsidR="004C511B" w:rsidRPr="009B33FE" w:rsidRDefault="004C511B" w:rsidP="00DF7BBD">
            <w:pPr>
              <w:pStyle w:val="Style51"/>
              <w:widowControl/>
              <w:spacing w:line="240" w:lineRule="auto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65D2A">
              <w:rPr>
                <w:rFonts w:eastAsiaTheme="minorEastAsia"/>
                <w:sz w:val="28"/>
                <w:szCs w:val="28"/>
              </w:rPr>
              <w:t>Методы закраски.</w:t>
            </w:r>
          </w:p>
        </w:tc>
        <w:tc>
          <w:tcPr>
            <w:tcW w:w="2977" w:type="dxa"/>
            <w:vMerge/>
          </w:tcPr>
          <w:p w:rsidR="004C511B" w:rsidRDefault="004C511B" w:rsidP="00C57B01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C511B" w:rsidRDefault="004C511B" w:rsidP="00C77E58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</w:p>
        </w:tc>
      </w:tr>
      <w:tr w:rsidR="004C7C2C" w:rsidRPr="00210E9B" w:rsidTr="00DF7BBD">
        <w:tc>
          <w:tcPr>
            <w:tcW w:w="9781" w:type="dxa"/>
            <w:gridSpan w:val="5"/>
            <w:shd w:val="clear" w:color="auto" w:fill="FFFF00"/>
          </w:tcPr>
          <w:p w:rsidR="004C7C2C" w:rsidRPr="00210E9B" w:rsidRDefault="004C7C2C" w:rsidP="00E3282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Промежуточный контроль</w:t>
            </w:r>
          </w:p>
        </w:tc>
      </w:tr>
      <w:tr w:rsidR="004C7C2C" w:rsidRPr="002C3510" w:rsidTr="00DF7BBD">
        <w:tc>
          <w:tcPr>
            <w:tcW w:w="708" w:type="dxa"/>
            <w:gridSpan w:val="2"/>
            <w:shd w:val="clear" w:color="auto" w:fill="FFFF00"/>
          </w:tcPr>
          <w:p w:rsidR="004C7C2C" w:rsidRPr="002C3510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00"/>
          </w:tcPr>
          <w:p w:rsidR="004C7C2C" w:rsidRPr="002C3510" w:rsidRDefault="004C7C2C" w:rsidP="00E3282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2C3510">
              <w:rPr>
                <w:rStyle w:val="FontStyle137"/>
                <w:sz w:val="28"/>
                <w:szCs w:val="28"/>
              </w:rPr>
              <w:t>зачет</w:t>
            </w:r>
          </w:p>
        </w:tc>
        <w:tc>
          <w:tcPr>
            <w:tcW w:w="2977" w:type="dxa"/>
            <w:shd w:val="clear" w:color="auto" w:fill="FFFF00"/>
          </w:tcPr>
          <w:p w:rsidR="004C7C2C" w:rsidRPr="002C3510" w:rsidRDefault="004C511B" w:rsidP="00E31AF0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 xml:space="preserve">ОПК-2; </w:t>
            </w:r>
            <w:r w:rsidR="00E31AF0">
              <w:rPr>
                <w:rStyle w:val="FontStyle137"/>
                <w:sz w:val="28"/>
                <w:szCs w:val="28"/>
              </w:rPr>
              <w:t>О</w:t>
            </w:r>
            <w:r>
              <w:rPr>
                <w:rStyle w:val="FontStyle137"/>
                <w:sz w:val="28"/>
                <w:szCs w:val="28"/>
              </w:rPr>
              <w:t>ПК-</w:t>
            </w:r>
            <w:r w:rsidR="00E31AF0">
              <w:rPr>
                <w:rStyle w:val="FontStyle137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00"/>
          </w:tcPr>
          <w:p w:rsidR="004C7C2C" w:rsidRPr="002C3510" w:rsidRDefault="004C511B" w:rsidP="00DF7BBD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Лабораторные раб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о</w:t>
            </w:r>
            <w:r>
              <w:rPr>
                <w:rStyle w:val="FontStyle134"/>
                <w:b w:val="0"/>
                <w:bCs w:val="0"/>
                <w:sz w:val="28"/>
                <w:szCs w:val="28"/>
              </w:rPr>
              <w:t>ты №1-3 (отчёт).</w:t>
            </w:r>
          </w:p>
        </w:tc>
      </w:tr>
      <w:tr w:rsidR="004C7C2C" w:rsidRPr="00210E9B" w:rsidTr="00DF7BBD">
        <w:tc>
          <w:tcPr>
            <w:tcW w:w="9781" w:type="dxa"/>
            <w:gridSpan w:val="5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Всего:</w:t>
            </w:r>
          </w:p>
        </w:tc>
      </w:tr>
    </w:tbl>
    <w:p w:rsidR="00567193" w:rsidRDefault="00567193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5D6984" w:rsidRDefault="003F22BC" w:rsidP="00947A1A">
      <w:pPr>
        <w:pStyle w:val="Style5"/>
        <w:keepNext/>
        <w:keepLines/>
        <w:widowControl/>
        <w:jc w:val="both"/>
        <w:rPr>
          <w:rStyle w:val="FontStyle141"/>
          <w:i w:val="0"/>
          <w:sz w:val="28"/>
          <w:szCs w:val="28"/>
        </w:rPr>
      </w:pPr>
      <w:r w:rsidRPr="005D6984">
        <w:rPr>
          <w:rStyle w:val="FontStyle141"/>
          <w:i w:val="0"/>
          <w:sz w:val="28"/>
          <w:szCs w:val="28"/>
        </w:rPr>
        <w:t xml:space="preserve">6.2. </w:t>
      </w:r>
      <w:r w:rsidR="00686F87" w:rsidRPr="005D6984"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</w:t>
      </w:r>
      <w:r w:rsidR="00623289" w:rsidRPr="005D6984">
        <w:rPr>
          <w:b/>
          <w:i/>
          <w:sz w:val="28"/>
          <w:szCs w:val="28"/>
        </w:rPr>
        <w:t>)</w:t>
      </w:r>
      <w:r w:rsidR="00686F87" w:rsidRPr="005D6984">
        <w:rPr>
          <w:b/>
          <w:i/>
          <w:sz w:val="28"/>
          <w:szCs w:val="28"/>
        </w:rPr>
        <w:t xml:space="preserve"> опыта деятельности, характеризу</w:t>
      </w:r>
      <w:r w:rsidR="00686F87" w:rsidRPr="005D6984">
        <w:rPr>
          <w:b/>
          <w:i/>
          <w:sz w:val="28"/>
          <w:szCs w:val="28"/>
        </w:rPr>
        <w:t>ю</w:t>
      </w:r>
      <w:r w:rsidR="00686F87" w:rsidRPr="005D6984">
        <w:rPr>
          <w:b/>
          <w:i/>
          <w:sz w:val="28"/>
          <w:szCs w:val="28"/>
        </w:rPr>
        <w:t>щие этапы формирования компетенций в процессе освоения образовательной программы</w:t>
      </w:r>
    </w:p>
    <w:p w:rsidR="003F22BC" w:rsidRPr="00AC355D" w:rsidRDefault="003F22BC" w:rsidP="00AC355D">
      <w:pPr>
        <w:pStyle w:val="Style23"/>
        <w:widowControl/>
        <w:rPr>
          <w:sz w:val="28"/>
          <w:szCs w:val="28"/>
        </w:rPr>
      </w:pPr>
    </w:p>
    <w:p w:rsidR="003F22BC" w:rsidRPr="00051D75" w:rsidRDefault="003F22BC" w:rsidP="00AC355D">
      <w:pPr>
        <w:pStyle w:val="Style23"/>
        <w:widowControl/>
        <w:rPr>
          <w:rStyle w:val="FontStyle134"/>
          <w:i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 xml:space="preserve">6.2.1. </w:t>
      </w:r>
      <w:r w:rsidR="004C511B">
        <w:rPr>
          <w:rStyle w:val="FontStyle134"/>
          <w:i/>
          <w:sz w:val="28"/>
          <w:szCs w:val="28"/>
        </w:rPr>
        <w:t>З</w:t>
      </w:r>
      <w:r w:rsidRPr="00051D75">
        <w:rPr>
          <w:rStyle w:val="FontStyle134"/>
          <w:i/>
          <w:sz w:val="28"/>
          <w:szCs w:val="28"/>
        </w:rPr>
        <w:t>ачет</w:t>
      </w:r>
    </w:p>
    <w:p w:rsidR="004156CB" w:rsidRPr="004156CB" w:rsidRDefault="004156CB" w:rsidP="004156CB">
      <w:pPr>
        <w:pStyle w:val="Style23"/>
        <w:widowControl/>
        <w:spacing w:before="120" w:after="120"/>
        <w:jc w:val="both"/>
        <w:rPr>
          <w:rStyle w:val="FontStyle138"/>
          <w:i w:val="0"/>
          <w:iCs w:val="0"/>
          <w:sz w:val="28"/>
          <w:szCs w:val="28"/>
        </w:rPr>
      </w:pPr>
      <w:bookmarkStart w:id="4" w:name="bookmark9"/>
      <w:r w:rsidRPr="004156CB">
        <w:rPr>
          <w:rStyle w:val="FontStyle134"/>
          <w:b w:val="0"/>
          <w:bCs w:val="0"/>
          <w:sz w:val="28"/>
          <w:szCs w:val="28"/>
        </w:rPr>
        <w:t xml:space="preserve">Зачет (промежуточный контроль) выставляется по результатам выполнения </w:t>
      </w:r>
      <w:r w:rsidR="004C511B">
        <w:rPr>
          <w:rStyle w:val="FontStyle134"/>
          <w:b w:val="0"/>
          <w:bCs w:val="0"/>
          <w:sz w:val="28"/>
          <w:szCs w:val="28"/>
        </w:rPr>
        <w:t>трёх</w:t>
      </w:r>
      <w:r w:rsidRPr="004156CB">
        <w:rPr>
          <w:rStyle w:val="FontStyle134"/>
          <w:b w:val="0"/>
          <w:bCs w:val="0"/>
          <w:sz w:val="28"/>
          <w:szCs w:val="28"/>
        </w:rPr>
        <w:t xml:space="preserve"> лабораторных работ</w:t>
      </w:r>
      <w:r w:rsidR="001D6AD3">
        <w:rPr>
          <w:rStyle w:val="FontStyle134"/>
          <w:b w:val="0"/>
          <w:bCs w:val="0"/>
          <w:sz w:val="28"/>
          <w:szCs w:val="28"/>
        </w:rPr>
        <w:t xml:space="preserve"> (текущий контроль)</w:t>
      </w:r>
      <w:r w:rsidRPr="004156CB">
        <w:rPr>
          <w:rStyle w:val="FontStyle134"/>
          <w:b w:val="0"/>
          <w:bCs w:val="0"/>
          <w:sz w:val="28"/>
          <w:szCs w:val="28"/>
        </w:rPr>
        <w:t xml:space="preserve">. </w:t>
      </w:r>
      <w:r w:rsidRPr="004156CB">
        <w:rPr>
          <w:rStyle w:val="FontStyle138"/>
          <w:i w:val="0"/>
          <w:iCs w:val="0"/>
          <w:sz w:val="28"/>
          <w:szCs w:val="28"/>
        </w:rPr>
        <w:t>Итоговая оценка включает в себя оце</w:t>
      </w:r>
      <w:r w:rsidRPr="004156CB">
        <w:rPr>
          <w:rStyle w:val="FontStyle138"/>
          <w:i w:val="0"/>
          <w:iCs w:val="0"/>
          <w:sz w:val="28"/>
          <w:szCs w:val="28"/>
        </w:rPr>
        <w:t>н</w:t>
      </w:r>
      <w:r w:rsidRPr="004156CB">
        <w:rPr>
          <w:rStyle w:val="FontStyle138"/>
          <w:i w:val="0"/>
          <w:iCs w:val="0"/>
          <w:sz w:val="28"/>
          <w:szCs w:val="28"/>
        </w:rPr>
        <w:t>ки за лабораторны</w:t>
      </w:r>
      <w:r w:rsidR="004C511B">
        <w:rPr>
          <w:rStyle w:val="FontStyle138"/>
          <w:i w:val="0"/>
          <w:iCs w:val="0"/>
          <w:sz w:val="28"/>
          <w:szCs w:val="28"/>
        </w:rPr>
        <w:t>е</w:t>
      </w:r>
      <w:r w:rsidRPr="004156CB">
        <w:rPr>
          <w:rStyle w:val="FontStyle138"/>
          <w:i w:val="0"/>
          <w:iCs w:val="0"/>
          <w:sz w:val="28"/>
          <w:szCs w:val="28"/>
        </w:rPr>
        <w:t xml:space="preserve"> работ</w:t>
      </w:r>
      <w:r w:rsidR="004C511B">
        <w:rPr>
          <w:rStyle w:val="FontStyle138"/>
          <w:i w:val="0"/>
          <w:iCs w:val="0"/>
          <w:sz w:val="28"/>
          <w:szCs w:val="28"/>
        </w:rPr>
        <w:t>ы и отчёт по ним</w:t>
      </w:r>
      <w:r w:rsidRPr="004156CB">
        <w:rPr>
          <w:rStyle w:val="FontStyle138"/>
          <w:i w:val="0"/>
          <w:iCs w:val="0"/>
          <w:sz w:val="28"/>
          <w:szCs w:val="28"/>
        </w:rPr>
        <w:t xml:space="preserve">. </w:t>
      </w:r>
    </w:p>
    <w:p w:rsidR="002B7CEA" w:rsidRPr="00DD4947" w:rsidRDefault="002B7CEA" w:rsidP="002B7CEA">
      <w:pPr>
        <w:tabs>
          <w:tab w:val="left" w:pos="2295"/>
        </w:tabs>
        <w:rPr>
          <w:sz w:val="28"/>
          <w:szCs w:val="28"/>
        </w:rPr>
      </w:pPr>
      <w:r w:rsidRPr="00DD4947">
        <w:rPr>
          <w:sz w:val="28"/>
          <w:szCs w:val="28"/>
        </w:rPr>
        <w:t>Оценка отчета по лабораторным работам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796"/>
      </w:tblGrid>
      <w:tr w:rsidR="002B7CEA" w:rsidRPr="00DD4947" w:rsidTr="000326FE">
        <w:trPr>
          <w:cantSplit/>
        </w:trPr>
        <w:tc>
          <w:tcPr>
            <w:tcW w:w="2093" w:type="dxa"/>
            <w:shd w:val="clear" w:color="auto" w:fill="auto"/>
          </w:tcPr>
          <w:p w:rsidR="002B7CEA" w:rsidRPr="00DD4947" w:rsidRDefault="002B7CEA" w:rsidP="000326FE">
            <w:pPr>
              <w:rPr>
                <w:b/>
                <w:bCs/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br w:type="page"/>
            </w:r>
            <w:r w:rsidRPr="00DD4947">
              <w:rPr>
                <w:b/>
                <w:bCs/>
                <w:sz w:val="28"/>
                <w:szCs w:val="28"/>
              </w:rPr>
              <w:t>Оценка (ба</w:t>
            </w:r>
            <w:r w:rsidRPr="00DD4947">
              <w:rPr>
                <w:b/>
                <w:bCs/>
                <w:sz w:val="28"/>
                <w:szCs w:val="28"/>
              </w:rPr>
              <w:t>л</w:t>
            </w:r>
            <w:r w:rsidRPr="00DD4947">
              <w:rPr>
                <w:b/>
                <w:bCs/>
                <w:sz w:val="28"/>
                <w:szCs w:val="28"/>
              </w:rPr>
              <w:t>лы)</w:t>
            </w:r>
          </w:p>
        </w:tc>
        <w:tc>
          <w:tcPr>
            <w:tcW w:w="7796" w:type="dxa"/>
            <w:shd w:val="clear" w:color="auto" w:fill="auto"/>
          </w:tcPr>
          <w:p w:rsidR="002B7CEA" w:rsidRPr="00DD4947" w:rsidRDefault="002B7CEA" w:rsidP="000326FE">
            <w:pPr>
              <w:rPr>
                <w:b/>
                <w:bCs/>
                <w:sz w:val="28"/>
                <w:szCs w:val="28"/>
              </w:rPr>
            </w:pPr>
            <w:r w:rsidRPr="00DD4947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</w:tr>
      <w:tr w:rsidR="002B7CEA" w:rsidRPr="00DD4947" w:rsidTr="000326FE">
        <w:trPr>
          <w:cantSplit/>
        </w:trPr>
        <w:tc>
          <w:tcPr>
            <w:tcW w:w="2093" w:type="dxa"/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Отлично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30–40</w:t>
            </w:r>
          </w:p>
        </w:tc>
        <w:tc>
          <w:tcPr>
            <w:tcW w:w="7796" w:type="dxa"/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Наличие всех необходимых структурных элементов отчета, полное исчерпывающее изложение результатов работы, изл</w:t>
            </w:r>
            <w:r w:rsidRPr="00DD4947">
              <w:rPr>
                <w:bCs/>
                <w:sz w:val="28"/>
                <w:szCs w:val="28"/>
              </w:rPr>
              <w:t>о</w:t>
            </w:r>
            <w:r w:rsidRPr="00DD4947">
              <w:rPr>
                <w:bCs/>
                <w:sz w:val="28"/>
                <w:szCs w:val="28"/>
              </w:rPr>
              <w:t>жение грамотным четким и ясным языком, соблюдение правил оформления</w:t>
            </w:r>
          </w:p>
        </w:tc>
      </w:tr>
      <w:tr w:rsidR="002B7CEA" w:rsidRPr="00DD4947" w:rsidTr="000326FE">
        <w:trPr>
          <w:cantSplit/>
        </w:trPr>
        <w:tc>
          <w:tcPr>
            <w:tcW w:w="2093" w:type="dxa"/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Хорошо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25–29</w:t>
            </w:r>
          </w:p>
        </w:tc>
        <w:tc>
          <w:tcPr>
            <w:tcW w:w="7796" w:type="dxa"/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Наличие всех необходимых структурных элементов отчета, полное изложение результатов работы, наличие незначител</w:t>
            </w:r>
            <w:r w:rsidRPr="00DD4947">
              <w:rPr>
                <w:bCs/>
                <w:sz w:val="28"/>
                <w:szCs w:val="28"/>
              </w:rPr>
              <w:t>ь</w:t>
            </w:r>
            <w:r w:rsidRPr="00DD4947">
              <w:rPr>
                <w:bCs/>
                <w:sz w:val="28"/>
                <w:szCs w:val="28"/>
              </w:rPr>
              <w:t>ного числа опечаток, синтаксических ошибок и погрешностей в стиле изложения, незначительные нарушения правил офор</w:t>
            </w:r>
            <w:r w:rsidRPr="00DD4947">
              <w:rPr>
                <w:bCs/>
                <w:sz w:val="28"/>
                <w:szCs w:val="28"/>
              </w:rPr>
              <w:t>м</w:t>
            </w:r>
            <w:r w:rsidRPr="00DD4947">
              <w:rPr>
                <w:bCs/>
                <w:sz w:val="28"/>
                <w:szCs w:val="28"/>
              </w:rPr>
              <w:t>ления</w:t>
            </w:r>
          </w:p>
        </w:tc>
      </w:tr>
      <w:tr w:rsidR="002B7CEA" w:rsidRPr="00DD4947" w:rsidTr="000326FE">
        <w:trPr>
          <w:cantSplit/>
        </w:trPr>
        <w:tc>
          <w:tcPr>
            <w:tcW w:w="2093" w:type="dxa"/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lastRenderedPageBreak/>
              <w:t>Удовлетвор</w:t>
            </w:r>
            <w:r w:rsidRPr="00DD4947">
              <w:rPr>
                <w:sz w:val="28"/>
                <w:szCs w:val="28"/>
              </w:rPr>
              <w:t>и</w:t>
            </w:r>
            <w:r w:rsidRPr="00DD4947">
              <w:rPr>
                <w:sz w:val="28"/>
                <w:szCs w:val="28"/>
              </w:rPr>
              <w:t>тельно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20–24</w:t>
            </w:r>
          </w:p>
        </w:tc>
        <w:tc>
          <w:tcPr>
            <w:tcW w:w="7796" w:type="dxa"/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Наличие всех необходимых структурных элементов отчета, полное изложение результатов работы, наличие опечаток, си</w:t>
            </w:r>
            <w:r w:rsidRPr="00DD4947">
              <w:rPr>
                <w:bCs/>
                <w:sz w:val="28"/>
                <w:szCs w:val="28"/>
              </w:rPr>
              <w:t>н</w:t>
            </w:r>
            <w:r w:rsidRPr="00DD4947">
              <w:rPr>
                <w:bCs/>
                <w:sz w:val="28"/>
                <w:szCs w:val="28"/>
              </w:rPr>
              <w:t>таксических ошибок и погрешностей в стиле изложения, н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рушение правил оформления</w:t>
            </w:r>
          </w:p>
        </w:tc>
      </w:tr>
      <w:tr w:rsidR="002B7CEA" w:rsidRPr="00DD4947" w:rsidTr="000326FE">
        <w:trPr>
          <w:cantSplit/>
        </w:trPr>
        <w:tc>
          <w:tcPr>
            <w:tcW w:w="2093" w:type="dxa"/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Неудовлетв</w:t>
            </w:r>
            <w:r w:rsidRPr="00DD4947">
              <w:rPr>
                <w:sz w:val="28"/>
                <w:szCs w:val="28"/>
              </w:rPr>
              <w:t>о</w:t>
            </w:r>
            <w:r w:rsidRPr="00DD4947">
              <w:rPr>
                <w:sz w:val="28"/>
                <w:szCs w:val="28"/>
              </w:rPr>
              <w:t>рительно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0–19</w:t>
            </w:r>
          </w:p>
        </w:tc>
        <w:tc>
          <w:tcPr>
            <w:tcW w:w="7796" w:type="dxa"/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Отсутствие всех необходимых структурных элементов отчета, неполное изложение результатов работы, наличие большого числа опечаток, синтаксических ошибок, слабый стиль изл</w:t>
            </w:r>
            <w:r w:rsidRPr="00DD4947">
              <w:rPr>
                <w:bCs/>
                <w:sz w:val="28"/>
                <w:szCs w:val="28"/>
              </w:rPr>
              <w:t>о</w:t>
            </w:r>
            <w:r w:rsidRPr="00DD4947">
              <w:rPr>
                <w:bCs/>
                <w:sz w:val="28"/>
                <w:szCs w:val="28"/>
              </w:rPr>
              <w:t>жения, грубые нарушения правил оформления</w:t>
            </w:r>
          </w:p>
        </w:tc>
      </w:tr>
    </w:tbl>
    <w:p w:rsidR="002B7CEA" w:rsidRDefault="002B7CEA" w:rsidP="002B7CEA">
      <w:pPr>
        <w:pStyle w:val="Style23"/>
        <w:widowControl/>
        <w:rPr>
          <w:rStyle w:val="FontStyle134"/>
          <w:i/>
          <w:highlight w:val="yellow"/>
        </w:rPr>
      </w:pPr>
    </w:p>
    <w:p w:rsidR="00051D75" w:rsidRPr="00051D75" w:rsidRDefault="00051D75" w:rsidP="00AC355D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3F22BC" w:rsidRPr="00AC355D" w:rsidRDefault="003F22BC" w:rsidP="00AC355D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</w:t>
      </w:r>
      <w:bookmarkEnd w:id="4"/>
      <w:r w:rsidRPr="00051D75">
        <w:rPr>
          <w:rStyle w:val="FontStyle134"/>
          <w:i/>
          <w:sz w:val="28"/>
          <w:szCs w:val="28"/>
        </w:rPr>
        <w:t xml:space="preserve">.2.2. </w:t>
      </w:r>
      <w:r w:rsidR="00B356D8" w:rsidRPr="00B356D8">
        <w:rPr>
          <w:rStyle w:val="FontStyle134"/>
          <w:i/>
          <w:sz w:val="28"/>
          <w:szCs w:val="28"/>
        </w:rPr>
        <w:t>Типовые задания к лабораторной работе №1</w:t>
      </w:r>
      <w:r w:rsidR="00A17ED1">
        <w:rPr>
          <w:rStyle w:val="FontStyle134"/>
          <w:i/>
          <w:sz w:val="28"/>
          <w:szCs w:val="28"/>
        </w:rPr>
        <w:t xml:space="preserve"> </w:t>
      </w:r>
    </w:p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задания - образец:</w:t>
      </w:r>
    </w:p>
    <w:p w:rsidR="004C511B" w:rsidRPr="002F537D" w:rsidRDefault="004C511B" w:rsidP="00AC355D">
      <w:pPr>
        <w:pStyle w:val="Style7"/>
        <w:widowControl/>
        <w:tabs>
          <w:tab w:val="left" w:pos="350"/>
        </w:tabs>
        <w:ind w:left="350"/>
        <w:rPr>
          <w:rStyle w:val="FontStyle137"/>
          <w:i/>
          <w:sz w:val="28"/>
          <w:szCs w:val="28"/>
        </w:rPr>
      </w:pPr>
      <w:r w:rsidRPr="002F537D">
        <w:rPr>
          <w:rStyle w:val="FontStyle137"/>
          <w:i/>
          <w:sz w:val="28"/>
          <w:szCs w:val="28"/>
        </w:rPr>
        <w:t xml:space="preserve">Анимация построения кубической кривой Безье </w:t>
      </w:r>
      <w:r w:rsidR="002F537D" w:rsidRPr="002F537D">
        <w:rPr>
          <w:rStyle w:val="FontStyle137"/>
          <w:i/>
          <w:sz w:val="28"/>
          <w:szCs w:val="28"/>
        </w:rPr>
        <w:t xml:space="preserve"> средствами </w:t>
      </w:r>
      <w:r w:rsidR="002F537D" w:rsidRPr="002F537D">
        <w:rPr>
          <w:rStyle w:val="FontStyle137"/>
          <w:i/>
          <w:sz w:val="28"/>
          <w:szCs w:val="28"/>
          <w:lang w:val="en-US"/>
        </w:rPr>
        <w:t>API</w:t>
      </w:r>
      <w:r w:rsidR="002F537D" w:rsidRPr="002F537D">
        <w:rPr>
          <w:rStyle w:val="FontStyle137"/>
          <w:i/>
          <w:sz w:val="28"/>
          <w:szCs w:val="28"/>
        </w:rPr>
        <w:t xml:space="preserve"> холста </w:t>
      </w:r>
      <w:r w:rsidR="002F537D" w:rsidRPr="002F537D">
        <w:rPr>
          <w:rStyle w:val="FontStyle137"/>
          <w:i/>
          <w:sz w:val="28"/>
          <w:szCs w:val="28"/>
          <w:lang w:val="en-US"/>
        </w:rPr>
        <w:t>HTML</w:t>
      </w:r>
      <w:r w:rsidR="002F537D" w:rsidRPr="002F537D">
        <w:rPr>
          <w:rStyle w:val="FontStyle137"/>
          <w:i/>
          <w:sz w:val="28"/>
          <w:szCs w:val="28"/>
        </w:rPr>
        <w:t xml:space="preserve">5 </w:t>
      </w:r>
      <w:r w:rsidRPr="002F537D">
        <w:rPr>
          <w:rStyle w:val="FontStyle137"/>
          <w:i/>
          <w:sz w:val="28"/>
          <w:szCs w:val="28"/>
        </w:rPr>
        <w:t>(</w:t>
      </w:r>
      <w:r w:rsidR="002F537D" w:rsidRPr="002F537D">
        <w:rPr>
          <w:rStyle w:val="FontStyle137"/>
          <w:i/>
          <w:sz w:val="28"/>
          <w:szCs w:val="28"/>
        </w:rPr>
        <w:t xml:space="preserve">см. пример: </w:t>
      </w:r>
      <w:r w:rsidRPr="002F537D">
        <w:rPr>
          <w:rStyle w:val="FontStyle137"/>
          <w:i/>
          <w:sz w:val="28"/>
          <w:szCs w:val="28"/>
        </w:rPr>
        <w:t>https://ru.wikipedia.org/wiki/Кривая_Безье)</w:t>
      </w:r>
    </w:p>
    <w:p w:rsidR="002B7CEA" w:rsidRPr="00DD4947" w:rsidRDefault="002B7CEA" w:rsidP="002B7CEA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DD4947">
        <w:rPr>
          <w:rStyle w:val="FontStyle137"/>
          <w:sz w:val="28"/>
          <w:szCs w:val="28"/>
        </w:rPr>
        <w:t>б)</w:t>
      </w:r>
      <w:r w:rsidRPr="00DD4947">
        <w:rPr>
          <w:rStyle w:val="FontStyle137"/>
          <w:sz w:val="28"/>
          <w:szCs w:val="28"/>
        </w:rPr>
        <w:tab/>
        <w:t>Критерии и  шкала оценивания: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6"/>
        <w:gridCol w:w="7796"/>
      </w:tblGrid>
      <w:tr w:rsidR="002B7CEA" w:rsidRPr="00DD4947" w:rsidTr="000326FE">
        <w:trPr>
          <w:cantSplit/>
        </w:trPr>
        <w:tc>
          <w:tcPr>
            <w:tcW w:w="2576" w:type="dxa"/>
            <w:shd w:val="clear" w:color="auto" w:fill="auto"/>
          </w:tcPr>
          <w:p w:rsidR="002B7CEA" w:rsidRPr="00DD4947" w:rsidRDefault="002B7CEA" w:rsidP="000326FE">
            <w:pPr>
              <w:keepNext/>
              <w:rPr>
                <w:b/>
                <w:bCs/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br w:type="page"/>
            </w:r>
            <w:r w:rsidRPr="00DD4947">
              <w:rPr>
                <w:b/>
                <w:bCs/>
                <w:sz w:val="28"/>
                <w:szCs w:val="28"/>
              </w:rPr>
              <w:t>Оценка (баллы)</w:t>
            </w:r>
          </w:p>
        </w:tc>
        <w:tc>
          <w:tcPr>
            <w:tcW w:w="7796" w:type="dxa"/>
            <w:shd w:val="clear" w:color="auto" w:fill="auto"/>
          </w:tcPr>
          <w:p w:rsidR="002B7CEA" w:rsidRPr="00DD4947" w:rsidRDefault="002B7CEA" w:rsidP="000326FE">
            <w:pPr>
              <w:keepNext/>
              <w:rPr>
                <w:b/>
                <w:bCs/>
                <w:sz w:val="28"/>
                <w:szCs w:val="28"/>
              </w:rPr>
            </w:pPr>
            <w:r w:rsidRPr="00DD4947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Отлично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14-15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Лабораторная работа выполнена в срок. Собеседование по л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бораторной работе показало владение теоретическим матери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лом и свободное использование терминологии при объяснении работы разработанной процедуры.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Хорошо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12-13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Лабораторная работа выполнена с небольшой задержкой (не более недели). Собеседование по лабораторной работе показ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ло владение теоретическим материалом и свободное испол</w:t>
            </w:r>
            <w:r w:rsidRPr="00DD4947">
              <w:rPr>
                <w:bCs/>
                <w:sz w:val="28"/>
                <w:szCs w:val="28"/>
              </w:rPr>
              <w:t>ь</w:t>
            </w:r>
            <w:r w:rsidRPr="00DD4947">
              <w:rPr>
                <w:bCs/>
                <w:sz w:val="28"/>
                <w:szCs w:val="28"/>
              </w:rPr>
              <w:t>зование терминологии при объяснении работы разработанной процедуры.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Удовлетворител</w:t>
            </w:r>
            <w:r w:rsidRPr="00DD4947">
              <w:rPr>
                <w:sz w:val="28"/>
                <w:szCs w:val="28"/>
              </w:rPr>
              <w:t>ь</w:t>
            </w:r>
            <w:r w:rsidRPr="00DD4947">
              <w:rPr>
                <w:sz w:val="28"/>
                <w:szCs w:val="28"/>
              </w:rPr>
              <w:t>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10-11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Собеседование по лабораторной работе показало слабое вл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дение теоретическим материалом и затруднения в использов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нии терминологии при объяснении работы разработанной процедуры.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Неудовлетвор</w:t>
            </w:r>
            <w:r w:rsidRPr="00DD4947">
              <w:rPr>
                <w:sz w:val="28"/>
                <w:szCs w:val="28"/>
              </w:rPr>
              <w:t>и</w:t>
            </w:r>
            <w:r w:rsidRPr="00DD4947">
              <w:rPr>
                <w:sz w:val="28"/>
                <w:szCs w:val="28"/>
              </w:rPr>
              <w:t>тельно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0–9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Либо лабораторная работа не выполнена, либо обнаружено полное непонимание разработанной процедуры.</w:t>
            </w:r>
          </w:p>
        </w:tc>
      </w:tr>
    </w:tbl>
    <w:p w:rsidR="00051D75" w:rsidRPr="002B7CEA" w:rsidRDefault="002B7CEA" w:rsidP="002B7CEA">
      <w:pPr>
        <w:pStyle w:val="Style7"/>
        <w:widowControl/>
        <w:tabs>
          <w:tab w:val="left" w:pos="350"/>
        </w:tabs>
        <w:rPr>
          <w:rStyle w:val="FontStyle134"/>
          <w:b w:val="0"/>
          <w:bCs w:val="0"/>
          <w:sz w:val="28"/>
          <w:szCs w:val="28"/>
        </w:rPr>
      </w:pPr>
      <w:r w:rsidRPr="00AC355D">
        <w:rPr>
          <w:rStyle w:val="FontStyle137"/>
          <w:sz w:val="28"/>
          <w:szCs w:val="28"/>
        </w:rPr>
        <w:tab/>
      </w:r>
    </w:p>
    <w:p w:rsidR="00051D75" w:rsidRPr="00AC355D" w:rsidRDefault="00051D75" w:rsidP="00051D75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>
        <w:rPr>
          <w:rStyle w:val="FontStyle134"/>
          <w:i/>
          <w:sz w:val="28"/>
          <w:szCs w:val="28"/>
        </w:rPr>
        <w:t>3</w:t>
      </w:r>
      <w:r w:rsidRPr="00051D75">
        <w:rPr>
          <w:rStyle w:val="FontStyle134"/>
          <w:i/>
          <w:sz w:val="28"/>
          <w:szCs w:val="28"/>
        </w:rPr>
        <w:t xml:space="preserve">. </w:t>
      </w:r>
      <w:r w:rsidR="00B356D8" w:rsidRPr="00B356D8">
        <w:rPr>
          <w:rStyle w:val="FontStyle134"/>
          <w:i/>
          <w:sz w:val="28"/>
          <w:szCs w:val="28"/>
        </w:rPr>
        <w:t>Типовые задания к лабораторной работе №</w:t>
      </w:r>
      <w:r w:rsidR="00B356D8">
        <w:rPr>
          <w:rStyle w:val="FontStyle134"/>
          <w:i/>
          <w:sz w:val="28"/>
          <w:szCs w:val="28"/>
        </w:rPr>
        <w:t>2</w:t>
      </w:r>
      <w:r w:rsidRPr="00051D75">
        <w:rPr>
          <w:rStyle w:val="FontStyle134"/>
          <w:i/>
          <w:sz w:val="28"/>
          <w:szCs w:val="28"/>
        </w:rPr>
        <w:t xml:space="preserve"> </w:t>
      </w:r>
    </w:p>
    <w:p w:rsidR="00051D75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задания - образец:</w:t>
      </w:r>
    </w:p>
    <w:p w:rsidR="004C58FA" w:rsidRPr="002B7CEA" w:rsidRDefault="002F537D" w:rsidP="002B7CEA">
      <w:pPr>
        <w:pStyle w:val="Style7"/>
        <w:widowControl/>
        <w:tabs>
          <w:tab w:val="left" w:pos="350"/>
        </w:tabs>
        <w:ind w:left="350"/>
        <w:rPr>
          <w:rStyle w:val="FontStyle137"/>
          <w:i/>
          <w:sz w:val="28"/>
          <w:szCs w:val="28"/>
        </w:rPr>
      </w:pPr>
      <w:r w:rsidRPr="002F537D">
        <w:rPr>
          <w:rStyle w:val="FontStyle137"/>
          <w:i/>
          <w:sz w:val="28"/>
          <w:szCs w:val="28"/>
        </w:rPr>
        <w:t xml:space="preserve">Анимация построения кубической кривой Безье  средствами </w:t>
      </w:r>
      <w:r>
        <w:rPr>
          <w:rStyle w:val="FontStyle137"/>
          <w:i/>
          <w:sz w:val="28"/>
          <w:szCs w:val="28"/>
        </w:rPr>
        <w:t xml:space="preserve">масштабируемой векторной графики </w:t>
      </w:r>
      <w:r w:rsidRPr="002F537D">
        <w:rPr>
          <w:rStyle w:val="FontStyle137"/>
          <w:i/>
          <w:sz w:val="28"/>
          <w:szCs w:val="28"/>
        </w:rPr>
        <w:t>(см. пример: https://ru.wikipedia.org/wiki/Кривая_Безье)</w:t>
      </w:r>
    </w:p>
    <w:p w:rsidR="002B7CEA" w:rsidRPr="00DD4947" w:rsidRDefault="002B7CEA" w:rsidP="002B7CEA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DD4947">
        <w:rPr>
          <w:rStyle w:val="FontStyle137"/>
          <w:sz w:val="28"/>
          <w:szCs w:val="28"/>
        </w:rPr>
        <w:t>б)</w:t>
      </w:r>
      <w:r w:rsidRPr="00DD4947">
        <w:rPr>
          <w:rStyle w:val="FontStyle137"/>
          <w:sz w:val="28"/>
          <w:szCs w:val="28"/>
        </w:rPr>
        <w:tab/>
        <w:t>Критерии и  шкала оценивания: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6"/>
        <w:gridCol w:w="7796"/>
      </w:tblGrid>
      <w:tr w:rsidR="002B7CEA" w:rsidRPr="00DD4947" w:rsidTr="000326FE">
        <w:trPr>
          <w:cantSplit/>
        </w:trPr>
        <w:tc>
          <w:tcPr>
            <w:tcW w:w="2576" w:type="dxa"/>
            <w:shd w:val="clear" w:color="auto" w:fill="auto"/>
          </w:tcPr>
          <w:p w:rsidR="002B7CEA" w:rsidRPr="00DD4947" w:rsidRDefault="002B7CEA" w:rsidP="000326FE">
            <w:pPr>
              <w:keepNext/>
              <w:rPr>
                <w:b/>
                <w:bCs/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br w:type="page"/>
            </w:r>
            <w:r w:rsidRPr="00DD4947">
              <w:rPr>
                <w:b/>
                <w:bCs/>
                <w:sz w:val="28"/>
                <w:szCs w:val="28"/>
              </w:rPr>
              <w:t>Оценка (баллы)</w:t>
            </w:r>
          </w:p>
        </w:tc>
        <w:tc>
          <w:tcPr>
            <w:tcW w:w="7796" w:type="dxa"/>
            <w:shd w:val="clear" w:color="auto" w:fill="auto"/>
          </w:tcPr>
          <w:p w:rsidR="002B7CEA" w:rsidRPr="00DD4947" w:rsidRDefault="002B7CEA" w:rsidP="000326FE">
            <w:pPr>
              <w:keepNext/>
              <w:rPr>
                <w:b/>
                <w:bCs/>
                <w:sz w:val="28"/>
                <w:szCs w:val="28"/>
              </w:rPr>
            </w:pPr>
            <w:r w:rsidRPr="00DD4947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Отлично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14-15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Лабораторная работа выполнена в срок. Собеседование по л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бораторной работе показало владение теоретическим матери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лом и свободное использование терминологии при объяснении работы разработанной процедуры.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lastRenderedPageBreak/>
              <w:t>Хорошо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12-13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Лабораторная работа выполнена с небольшой задержкой (не более недели). Собеседование по лабораторной работе показ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ло владение теоретическим материалом и свободное испол</w:t>
            </w:r>
            <w:r w:rsidRPr="00DD4947">
              <w:rPr>
                <w:bCs/>
                <w:sz w:val="28"/>
                <w:szCs w:val="28"/>
              </w:rPr>
              <w:t>ь</w:t>
            </w:r>
            <w:r w:rsidRPr="00DD4947">
              <w:rPr>
                <w:bCs/>
                <w:sz w:val="28"/>
                <w:szCs w:val="28"/>
              </w:rPr>
              <w:t>зование терминологии при объяснении работы разработанной процедуры.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Удовлетворител</w:t>
            </w:r>
            <w:r w:rsidRPr="00DD4947">
              <w:rPr>
                <w:sz w:val="28"/>
                <w:szCs w:val="28"/>
              </w:rPr>
              <w:t>ь</w:t>
            </w:r>
            <w:r w:rsidRPr="00DD4947">
              <w:rPr>
                <w:sz w:val="28"/>
                <w:szCs w:val="28"/>
              </w:rPr>
              <w:t>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10-11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Собеседование по лабораторной работе показало слабое вл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дение теоретическим материалом и затруднения в использов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нии терминологии при объяснении работы разработанной процедуры.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Неудовлетвор</w:t>
            </w:r>
            <w:r w:rsidRPr="00DD4947">
              <w:rPr>
                <w:sz w:val="28"/>
                <w:szCs w:val="28"/>
              </w:rPr>
              <w:t>и</w:t>
            </w:r>
            <w:r w:rsidRPr="00DD4947">
              <w:rPr>
                <w:sz w:val="28"/>
                <w:szCs w:val="28"/>
              </w:rPr>
              <w:t>тельно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0–9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Либо лабораторная работа не выполнена, либо обнаружено полное непонимание разработанной процедуры.</w:t>
            </w:r>
          </w:p>
        </w:tc>
      </w:tr>
    </w:tbl>
    <w:p w:rsidR="002B7CEA" w:rsidRPr="00AC355D" w:rsidRDefault="002B7CEA" w:rsidP="002B7CEA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ab/>
      </w:r>
    </w:p>
    <w:p w:rsidR="00051D75" w:rsidRPr="00AC355D" w:rsidRDefault="00051D75" w:rsidP="00051D75">
      <w:pPr>
        <w:pStyle w:val="Style63"/>
        <w:widowControl/>
        <w:ind w:left="753"/>
        <w:rPr>
          <w:sz w:val="28"/>
          <w:szCs w:val="28"/>
        </w:rPr>
      </w:pPr>
    </w:p>
    <w:p w:rsidR="00051D75" w:rsidRPr="00AC355D" w:rsidRDefault="00051D75" w:rsidP="00051D75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>
        <w:rPr>
          <w:rStyle w:val="FontStyle134"/>
          <w:i/>
          <w:sz w:val="28"/>
          <w:szCs w:val="28"/>
        </w:rPr>
        <w:t>4</w:t>
      </w:r>
      <w:r w:rsidRPr="00051D75">
        <w:rPr>
          <w:rStyle w:val="FontStyle134"/>
          <w:i/>
          <w:sz w:val="28"/>
          <w:szCs w:val="28"/>
        </w:rPr>
        <w:t xml:space="preserve">. </w:t>
      </w:r>
      <w:r w:rsidR="00B356D8" w:rsidRPr="00B356D8">
        <w:rPr>
          <w:rStyle w:val="FontStyle134"/>
          <w:i/>
          <w:sz w:val="28"/>
          <w:szCs w:val="28"/>
        </w:rPr>
        <w:t>Типовые задания к лабораторной работе №</w:t>
      </w:r>
      <w:r w:rsidR="00B356D8">
        <w:rPr>
          <w:rStyle w:val="FontStyle134"/>
          <w:i/>
          <w:sz w:val="28"/>
          <w:szCs w:val="28"/>
        </w:rPr>
        <w:t>3</w:t>
      </w:r>
      <w:r w:rsidR="00A17ED1">
        <w:rPr>
          <w:rStyle w:val="FontStyle134"/>
          <w:i/>
          <w:sz w:val="28"/>
          <w:szCs w:val="28"/>
        </w:rPr>
        <w:t xml:space="preserve"> </w:t>
      </w:r>
    </w:p>
    <w:p w:rsidR="00051D75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задания - образец:</w:t>
      </w:r>
    </w:p>
    <w:p w:rsidR="004C58FA" w:rsidRPr="002F537D" w:rsidRDefault="002F537D" w:rsidP="000360CA">
      <w:pPr>
        <w:pStyle w:val="Style7"/>
        <w:widowControl/>
        <w:tabs>
          <w:tab w:val="left" w:pos="350"/>
        </w:tabs>
        <w:rPr>
          <w:rStyle w:val="FontStyle137"/>
          <w:i/>
          <w:sz w:val="28"/>
          <w:szCs w:val="28"/>
        </w:rPr>
      </w:pPr>
      <w:r w:rsidRPr="002F537D">
        <w:rPr>
          <w:rStyle w:val="FontStyle137"/>
          <w:i/>
          <w:sz w:val="28"/>
          <w:szCs w:val="28"/>
        </w:rPr>
        <w:t xml:space="preserve">Средствами библиотеки  </w:t>
      </w:r>
      <w:proofErr w:type="spellStart"/>
      <w:r w:rsidRPr="002F537D">
        <w:rPr>
          <w:rStyle w:val="FontStyle137"/>
          <w:i/>
          <w:sz w:val="28"/>
          <w:szCs w:val="28"/>
          <w:lang w:val="en-US"/>
        </w:rPr>
        <w:t>Threejs</w:t>
      </w:r>
      <w:proofErr w:type="spellEnd"/>
      <w:r w:rsidRPr="002F537D">
        <w:rPr>
          <w:rStyle w:val="FontStyle137"/>
          <w:i/>
          <w:sz w:val="28"/>
          <w:szCs w:val="28"/>
        </w:rPr>
        <w:t xml:space="preserve"> построить поверхность </w:t>
      </w:r>
      <w:proofErr w:type="spellStart"/>
      <w:r w:rsidRPr="002F537D">
        <w:rPr>
          <w:rStyle w:val="FontStyle137"/>
          <w:i/>
          <w:sz w:val="28"/>
          <w:szCs w:val="28"/>
        </w:rPr>
        <w:t>Дини</w:t>
      </w:r>
      <w:proofErr w:type="spellEnd"/>
      <w:r w:rsidRPr="002F537D">
        <w:rPr>
          <w:rStyle w:val="FontStyle137"/>
          <w:i/>
          <w:sz w:val="28"/>
          <w:szCs w:val="28"/>
        </w:rPr>
        <w:t xml:space="preserve"> (см. страницу </w:t>
      </w:r>
      <w:r w:rsidRPr="002F537D">
        <w:rPr>
          <w:rStyle w:val="FontStyle137"/>
          <w:i/>
          <w:sz w:val="28"/>
          <w:szCs w:val="28"/>
          <w:lang w:val="en-US"/>
        </w:rPr>
        <w:t>https</w:t>
      </w:r>
      <w:r w:rsidRPr="002F537D">
        <w:rPr>
          <w:rStyle w:val="FontStyle137"/>
          <w:i/>
          <w:sz w:val="28"/>
          <w:szCs w:val="28"/>
        </w:rPr>
        <w:t>://</w:t>
      </w:r>
      <w:proofErr w:type="spellStart"/>
      <w:r w:rsidRPr="002F537D">
        <w:rPr>
          <w:rStyle w:val="FontStyle137"/>
          <w:i/>
          <w:sz w:val="28"/>
          <w:szCs w:val="28"/>
          <w:lang w:val="en-US"/>
        </w:rPr>
        <w:t>ru</w:t>
      </w:r>
      <w:proofErr w:type="spellEnd"/>
      <w:r w:rsidRPr="002F537D">
        <w:rPr>
          <w:rStyle w:val="FontStyle137"/>
          <w:i/>
          <w:sz w:val="28"/>
          <w:szCs w:val="28"/>
        </w:rPr>
        <w:t>.</w:t>
      </w:r>
      <w:proofErr w:type="spellStart"/>
      <w:r w:rsidRPr="002F537D">
        <w:rPr>
          <w:rStyle w:val="FontStyle137"/>
          <w:i/>
          <w:sz w:val="28"/>
          <w:szCs w:val="28"/>
          <w:lang w:val="en-US"/>
        </w:rPr>
        <w:t>wikipedia</w:t>
      </w:r>
      <w:proofErr w:type="spellEnd"/>
      <w:r w:rsidRPr="002F537D">
        <w:rPr>
          <w:rStyle w:val="FontStyle137"/>
          <w:i/>
          <w:sz w:val="28"/>
          <w:szCs w:val="28"/>
        </w:rPr>
        <w:t>.</w:t>
      </w:r>
      <w:r w:rsidRPr="002F537D">
        <w:rPr>
          <w:rStyle w:val="FontStyle137"/>
          <w:i/>
          <w:sz w:val="28"/>
          <w:szCs w:val="28"/>
          <w:lang w:val="en-US"/>
        </w:rPr>
        <w:t>org</w:t>
      </w:r>
      <w:r w:rsidRPr="002F537D">
        <w:rPr>
          <w:rStyle w:val="FontStyle137"/>
          <w:i/>
          <w:sz w:val="28"/>
          <w:szCs w:val="28"/>
        </w:rPr>
        <w:t>/</w:t>
      </w:r>
      <w:r w:rsidRPr="002F537D">
        <w:rPr>
          <w:rStyle w:val="FontStyle137"/>
          <w:i/>
          <w:sz w:val="28"/>
          <w:szCs w:val="28"/>
          <w:lang w:val="en-US"/>
        </w:rPr>
        <w:t>wiki</w:t>
      </w:r>
      <w:r w:rsidRPr="002F537D">
        <w:rPr>
          <w:rStyle w:val="FontStyle137"/>
          <w:i/>
          <w:sz w:val="28"/>
          <w:szCs w:val="28"/>
        </w:rPr>
        <w:t>/</w:t>
      </w:r>
      <w:proofErr w:type="spellStart"/>
      <w:r w:rsidRPr="002F537D">
        <w:rPr>
          <w:rStyle w:val="FontStyle137"/>
          <w:i/>
          <w:sz w:val="28"/>
          <w:szCs w:val="28"/>
        </w:rPr>
        <w:t>Поверхность_Дини</w:t>
      </w:r>
      <w:proofErr w:type="spellEnd"/>
      <w:r w:rsidRPr="002F537D">
        <w:rPr>
          <w:rStyle w:val="FontStyle137"/>
          <w:i/>
          <w:sz w:val="28"/>
          <w:szCs w:val="28"/>
        </w:rPr>
        <w:t>)</w:t>
      </w:r>
    </w:p>
    <w:p w:rsidR="002B7CEA" w:rsidRPr="00DD4947" w:rsidRDefault="002B7CEA" w:rsidP="002B7CEA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DD4947">
        <w:rPr>
          <w:rStyle w:val="FontStyle137"/>
          <w:sz w:val="28"/>
          <w:szCs w:val="28"/>
        </w:rPr>
        <w:t>б)</w:t>
      </w:r>
      <w:r w:rsidRPr="00DD4947">
        <w:rPr>
          <w:rStyle w:val="FontStyle137"/>
          <w:sz w:val="28"/>
          <w:szCs w:val="28"/>
        </w:rPr>
        <w:tab/>
        <w:t>Критерии и  шкала оценивания: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6"/>
        <w:gridCol w:w="7796"/>
      </w:tblGrid>
      <w:tr w:rsidR="002B7CEA" w:rsidRPr="00DD4947" w:rsidTr="000326FE">
        <w:trPr>
          <w:cantSplit/>
        </w:trPr>
        <w:tc>
          <w:tcPr>
            <w:tcW w:w="2576" w:type="dxa"/>
            <w:shd w:val="clear" w:color="auto" w:fill="auto"/>
          </w:tcPr>
          <w:p w:rsidR="002B7CEA" w:rsidRPr="00DD4947" w:rsidRDefault="002B7CEA" w:rsidP="000326FE">
            <w:pPr>
              <w:keepNext/>
              <w:rPr>
                <w:b/>
                <w:bCs/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br w:type="page"/>
            </w:r>
            <w:r w:rsidRPr="00DD4947">
              <w:rPr>
                <w:b/>
                <w:bCs/>
                <w:sz w:val="28"/>
                <w:szCs w:val="28"/>
              </w:rPr>
              <w:t>Оценка (баллы)</w:t>
            </w:r>
          </w:p>
        </w:tc>
        <w:tc>
          <w:tcPr>
            <w:tcW w:w="7796" w:type="dxa"/>
            <w:shd w:val="clear" w:color="auto" w:fill="auto"/>
          </w:tcPr>
          <w:p w:rsidR="002B7CEA" w:rsidRPr="00DD4947" w:rsidRDefault="002B7CEA" w:rsidP="000326FE">
            <w:pPr>
              <w:keepNext/>
              <w:rPr>
                <w:b/>
                <w:bCs/>
                <w:sz w:val="28"/>
                <w:szCs w:val="28"/>
              </w:rPr>
            </w:pPr>
            <w:r w:rsidRPr="00DD4947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Отлично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35-40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Лабораторная работа выполнена в срок. Собеседование по л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бораторной работе показало владение теоретическим матери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лом и свободное использование терминологии при объяснении работы разработанной процедуры.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Хорошо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30-34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Лабораторная работа выполнена с небольшой задержкой (не более недели). Собеседование по лабораторной работе показ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ло владение теоретическим материалом и свободное испол</w:t>
            </w:r>
            <w:r w:rsidRPr="00DD4947">
              <w:rPr>
                <w:bCs/>
                <w:sz w:val="28"/>
                <w:szCs w:val="28"/>
              </w:rPr>
              <w:t>ь</w:t>
            </w:r>
            <w:r w:rsidRPr="00DD4947">
              <w:rPr>
                <w:bCs/>
                <w:sz w:val="28"/>
                <w:szCs w:val="28"/>
              </w:rPr>
              <w:t>зование терминологии при объяснении работы разработанной процедуры.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Удовлетворител</w:t>
            </w:r>
            <w:r w:rsidRPr="00DD4947">
              <w:rPr>
                <w:sz w:val="28"/>
                <w:szCs w:val="28"/>
              </w:rPr>
              <w:t>ь</w:t>
            </w:r>
            <w:r w:rsidRPr="00DD4947">
              <w:rPr>
                <w:sz w:val="28"/>
                <w:szCs w:val="28"/>
              </w:rPr>
              <w:t>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20-29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Собеседование по лабораторной работе показало слабое вл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дение теоретическим материалом и затруднения в использов</w:t>
            </w:r>
            <w:r w:rsidRPr="00DD4947">
              <w:rPr>
                <w:bCs/>
                <w:sz w:val="28"/>
                <w:szCs w:val="28"/>
              </w:rPr>
              <w:t>а</w:t>
            </w:r>
            <w:r w:rsidRPr="00DD4947">
              <w:rPr>
                <w:bCs/>
                <w:sz w:val="28"/>
                <w:szCs w:val="28"/>
              </w:rPr>
              <w:t>нии терминологии при объяснении работы разработанной процедуры.</w:t>
            </w:r>
          </w:p>
        </w:tc>
      </w:tr>
      <w:tr w:rsidR="002B7CEA" w:rsidRPr="00DD4947" w:rsidTr="000326F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Неудовлетвор</w:t>
            </w:r>
            <w:r w:rsidRPr="00DD4947">
              <w:rPr>
                <w:sz w:val="28"/>
                <w:szCs w:val="28"/>
              </w:rPr>
              <w:t>и</w:t>
            </w:r>
            <w:r w:rsidRPr="00DD4947">
              <w:rPr>
                <w:sz w:val="28"/>
                <w:szCs w:val="28"/>
              </w:rPr>
              <w:t>тельно</w:t>
            </w:r>
          </w:p>
          <w:p w:rsidR="002B7CEA" w:rsidRPr="00DD4947" w:rsidRDefault="002B7CEA" w:rsidP="000326FE">
            <w:pPr>
              <w:rPr>
                <w:sz w:val="28"/>
                <w:szCs w:val="28"/>
              </w:rPr>
            </w:pPr>
            <w:r w:rsidRPr="00DD4947">
              <w:rPr>
                <w:sz w:val="28"/>
                <w:szCs w:val="28"/>
              </w:rPr>
              <w:t>0–19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EA" w:rsidRPr="00DD4947" w:rsidRDefault="002B7CEA" w:rsidP="000326FE">
            <w:pPr>
              <w:rPr>
                <w:bCs/>
                <w:sz w:val="28"/>
                <w:szCs w:val="28"/>
              </w:rPr>
            </w:pPr>
            <w:r w:rsidRPr="00DD4947">
              <w:rPr>
                <w:bCs/>
                <w:sz w:val="28"/>
                <w:szCs w:val="28"/>
              </w:rPr>
              <w:t>Либо лабораторная работа не выполнена, либо обнаружено полное непонимание разработанной процедуры.</w:t>
            </w:r>
          </w:p>
        </w:tc>
      </w:tr>
    </w:tbl>
    <w:p w:rsidR="002B7CEA" w:rsidRPr="00A5446E" w:rsidRDefault="002B7CEA" w:rsidP="002B7CEA">
      <w:pPr>
        <w:pStyle w:val="Style63"/>
        <w:widowControl/>
        <w:rPr>
          <w:sz w:val="28"/>
          <w:szCs w:val="28"/>
        </w:rPr>
      </w:pPr>
    </w:p>
    <w:p w:rsidR="003F22BC" w:rsidRPr="00AC35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</w:t>
      </w:r>
      <w:r w:rsidRPr="00AC355D">
        <w:rPr>
          <w:rStyle w:val="FontStyle141"/>
          <w:sz w:val="28"/>
          <w:szCs w:val="28"/>
        </w:rPr>
        <w:t>р</w:t>
      </w:r>
      <w:r w:rsidRPr="00AC355D">
        <w:rPr>
          <w:rStyle w:val="FontStyle141"/>
          <w:sz w:val="28"/>
          <w:szCs w:val="28"/>
        </w:rPr>
        <w:t>мирования компетенций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  <w:highlight w:val="yellow"/>
        </w:rPr>
      </w:pPr>
      <w:bookmarkStart w:id="5" w:name="bookmark10"/>
      <w:r w:rsidRPr="004C7C2C">
        <w:rPr>
          <w:sz w:val="28"/>
          <w:szCs w:val="28"/>
        </w:rPr>
        <w:tab/>
      </w:r>
      <w:r w:rsidRPr="004C7C2C"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lastRenderedPageBreak/>
        <w:tab/>
        <w:t>Текущий контроль в семестре проводится с целью обеспечения своевреме</w:t>
      </w:r>
      <w:r w:rsidRPr="004C7C2C">
        <w:rPr>
          <w:sz w:val="28"/>
          <w:szCs w:val="28"/>
        </w:rPr>
        <w:t>н</w:t>
      </w:r>
      <w:r w:rsidRPr="004C7C2C">
        <w:rPr>
          <w:sz w:val="28"/>
          <w:szCs w:val="28"/>
        </w:rPr>
        <w:t>ной обратной связи, для коррекции обучения, активизации самостоятельной раб</w:t>
      </w:r>
      <w:r w:rsidRPr="004C7C2C">
        <w:rPr>
          <w:sz w:val="28"/>
          <w:szCs w:val="28"/>
        </w:rPr>
        <w:t>о</w:t>
      </w:r>
      <w:r w:rsidRPr="004C7C2C">
        <w:rPr>
          <w:sz w:val="28"/>
          <w:szCs w:val="28"/>
        </w:rPr>
        <w:t xml:space="preserve">ты студентов. 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>Промежуточная аттестация предназначена для объективного подтвержд</w:t>
      </w:r>
      <w:r w:rsidRPr="004C7C2C">
        <w:rPr>
          <w:sz w:val="28"/>
          <w:szCs w:val="28"/>
        </w:rPr>
        <w:t>е</w:t>
      </w:r>
      <w:r w:rsidRPr="004C7C2C">
        <w:rPr>
          <w:sz w:val="28"/>
          <w:szCs w:val="28"/>
        </w:rPr>
        <w:t>ния и оценивания достигнутых результатов обучения после завершения изучения дисциплины.</w:t>
      </w:r>
    </w:p>
    <w:p w:rsidR="004C7C2C" w:rsidRPr="004C7C2C" w:rsidRDefault="004C7C2C" w:rsidP="004C7C2C">
      <w:pPr>
        <w:pStyle w:val="Style5"/>
        <w:widowControl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4C7C2C">
        <w:rPr>
          <w:rStyle w:val="FontStyle141"/>
          <w:b w:val="0"/>
          <w:i w:val="0"/>
          <w:sz w:val="28"/>
          <w:szCs w:val="28"/>
        </w:rPr>
        <w:t>(КТ № 1)</w:t>
      </w:r>
      <w:r w:rsidRPr="004C7C2C">
        <w:rPr>
          <w:sz w:val="28"/>
          <w:szCs w:val="28"/>
        </w:rPr>
        <w:t xml:space="preserve"> и контрольная точка № 2 </w:t>
      </w:r>
      <w:r w:rsidRPr="004C7C2C">
        <w:rPr>
          <w:rStyle w:val="FontStyle141"/>
          <w:b w:val="0"/>
          <w:i w:val="0"/>
          <w:sz w:val="28"/>
          <w:szCs w:val="28"/>
        </w:rPr>
        <w:t>(КТ № 2)</w:t>
      </w:r>
      <w:r w:rsidRPr="004C7C2C">
        <w:rPr>
          <w:sz w:val="28"/>
          <w:szCs w:val="28"/>
        </w:rPr>
        <w:t>.</w:t>
      </w:r>
    </w:p>
    <w:p w:rsid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4C7C2C">
        <w:rPr>
          <w:sz w:val="28"/>
          <w:szCs w:val="28"/>
        </w:rPr>
        <w:t>балльно-рейтинговой</w:t>
      </w:r>
      <w:proofErr w:type="spellEnd"/>
      <w:r w:rsidRPr="004C7C2C">
        <w:rPr>
          <w:sz w:val="28"/>
          <w:szCs w:val="28"/>
        </w:rPr>
        <w:t xml:space="preserve"> системы. </w:t>
      </w:r>
    </w:p>
    <w:p w:rsidR="00322B52" w:rsidRPr="004C7C2C" w:rsidRDefault="00322B52" w:rsidP="004C7C2C">
      <w:pPr>
        <w:pStyle w:val="Default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498"/>
        <w:gridCol w:w="1421"/>
        <w:gridCol w:w="1594"/>
      </w:tblGrid>
      <w:tr w:rsidR="004C7C2C" w:rsidRPr="004C7C2C" w:rsidTr="00322B52">
        <w:trPr>
          <w:cantSplit/>
          <w:trHeight w:val="399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C7C2C" w:rsidRPr="004C7C2C" w:rsidRDefault="004C7C2C" w:rsidP="00322B52">
            <w:pPr>
              <w:keepNext/>
              <w:keepLines/>
              <w:widowControl/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</w:t>
            </w:r>
            <w:r w:rsidRPr="004C7C2C">
              <w:rPr>
                <w:b/>
                <w:sz w:val="28"/>
                <w:szCs w:val="28"/>
              </w:rPr>
              <w:t>е</w:t>
            </w:r>
            <w:r w:rsidRPr="004C7C2C">
              <w:rPr>
                <w:b/>
                <w:sz w:val="28"/>
                <w:szCs w:val="28"/>
              </w:rPr>
              <w:t>ночное средство</w:t>
            </w:r>
          </w:p>
        </w:tc>
        <w:tc>
          <w:tcPr>
            <w:tcW w:w="3015" w:type="dxa"/>
            <w:gridSpan w:val="2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4C7C2C" w:rsidRPr="004C7C2C" w:rsidTr="00322B52">
        <w:trPr>
          <w:cantSplit/>
          <w:trHeight w:val="414"/>
        </w:trPr>
        <w:tc>
          <w:tcPr>
            <w:tcW w:w="251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C7C2C" w:rsidRPr="004C7C2C" w:rsidRDefault="004C7C2C" w:rsidP="00DF7BBD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4C7C2C" w:rsidRPr="004C7C2C" w:rsidRDefault="004C7C2C" w:rsidP="00DF7BBD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4C7C2C" w:rsidRPr="004C7C2C" w:rsidTr="00F01004">
        <w:trPr>
          <w:trHeight w:val="291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rStyle w:val="FontStyle137"/>
                <w:sz w:val="28"/>
                <w:szCs w:val="28"/>
              </w:rPr>
            </w:pPr>
          </w:p>
        </w:tc>
      </w:tr>
      <w:tr w:rsidR="00C77E58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C77E58" w:rsidRPr="004C7C2C" w:rsidRDefault="00C77E58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C77E58" w:rsidRPr="004C7C2C" w:rsidRDefault="00C77E58" w:rsidP="004C58FA">
            <w:pPr>
              <w:rPr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Лабораторная работа №1</w:t>
            </w:r>
          </w:p>
        </w:tc>
        <w:tc>
          <w:tcPr>
            <w:tcW w:w="1421" w:type="dxa"/>
          </w:tcPr>
          <w:p w:rsidR="00C77E58" w:rsidRPr="004C7C2C" w:rsidRDefault="00C77E58" w:rsidP="00415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6CB"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C77E58" w:rsidRPr="004C7C2C" w:rsidRDefault="00C77E58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77E58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C77E58" w:rsidRPr="004C7C2C" w:rsidRDefault="00C77E58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C77E58" w:rsidRPr="004C7C2C" w:rsidRDefault="00C77E58" w:rsidP="004C58FA">
            <w:pPr>
              <w:rPr>
                <w:sz w:val="28"/>
                <w:szCs w:val="28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Лабораторная работа №2</w:t>
            </w:r>
          </w:p>
        </w:tc>
        <w:tc>
          <w:tcPr>
            <w:tcW w:w="1421" w:type="dxa"/>
          </w:tcPr>
          <w:p w:rsidR="00C77E58" w:rsidRPr="004C7C2C" w:rsidRDefault="00C77E58" w:rsidP="00415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6CB"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C77E58" w:rsidRPr="004C7C2C" w:rsidRDefault="00C77E58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96084B" w:rsidRDefault="00C77E58" w:rsidP="0096084B">
            <w:pPr>
              <w:rPr>
                <w:sz w:val="28"/>
                <w:szCs w:val="28"/>
                <w:lang w:val="en-US"/>
              </w:rPr>
            </w:pPr>
            <w:r>
              <w:rPr>
                <w:rStyle w:val="FontStyle134"/>
                <w:b w:val="0"/>
                <w:bCs w:val="0"/>
                <w:sz w:val="28"/>
                <w:szCs w:val="28"/>
              </w:rPr>
              <w:t>Лабораторная работа №</w:t>
            </w:r>
            <w:r w:rsidR="0096084B">
              <w:rPr>
                <w:rStyle w:val="FontStyle134"/>
                <w:b w:val="0"/>
                <w:b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421" w:type="dxa"/>
          </w:tcPr>
          <w:p w:rsidR="004C7C2C" w:rsidRPr="004C7C2C" w:rsidRDefault="0096084B" w:rsidP="00415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56CB"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4C7C2C" w:rsidRDefault="0096084B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C7C2C" w:rsidRPr="004C7C2C" w:rsidTr="00F01004">
        <w:tc>
          <w:tcPr>
            <w:tcW w:w="2518" w:type="dxa"/>
          </w:tcPr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4C7C2C" w:rsidRDefault="004C7C2C" w:rsidP="00C711D0">
            <w:pPr>
              <w:rPr>
                <w:color w:val="FF0000"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</w:tr>
      <w:tr w:rsidR="004C7C2C" w:rsidRPr="004C7C2C" w:rsidTr="00F01004">
        <w:tc>
          <w:tcPr>
            <w:tcW w:w="2518" w:type="dxa"/>
          </w:tcPr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4C7C2C" w:rsidRPr="0096084B" w:rsidRDefault="0096084B" w:rsidP="00DF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лабораторным работам</w:t>
            </w:r>
          </w:p>
        </w:tc>
        <w:tc>
          <w:tcPr>
            <w:tcW w:w="1421" w:type="dxa"/>
          </w:tcPr>
          <w:p w:rsidR="004C7C2C" w:rsidRPr="004C7C2C" w:rsidRDefault="0096084B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7E58"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4C7C2C" w:rsidRDefault="0096084B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C7C2C" w:rsidRPr="004C7C2C" w:rsidTr="00F01004">
        <w:tc>
          <w:tcPr>
            <w:tcW w:w="7016" w:type="dxa"/>
            <w:gridSpan w:val="2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4C7C2C" w:rsidRPr="004C7C2C" w:rsidRDefault="004C7C2C" w:rsidP="004C7C2C">
      <w:pPr>
        <w:pStyle w:val="Style23"/>
        <w:widowControl/>
        <w:rPr>
          <w:sz w:val="28"/>
          <w:szCs w:val="28"/>
        </w:rPr>
      </w:pPr>
    </w:p>
    <w:p w:rsidR="005D6984" w:rsidRDefault="00575EC3" w:rsidP="00575EC3">
      <w:pPr>
        <w:tabs>
          <w:tab w:val="right" w:leader="underscore" w:pos="9356"/>
        </w:tabs>
        <w:spacing w:before="240"/>
        <w:jc w:val="both"/>
        <w:rPr>
          <w:sz w:val="28"/>
          <w:szCs w:val="28"/>
        </w:rPr>
      </w:pPr>
      <w:r w:rsidRPr="005D6984">
        <w:rPr>
          <w:sz w:val="28"/>
          <w:szCs w:val="28"/>
        </w:rPr>
        <w:t>Методические материалы, определяющие процедуры оценивания</w:t>
      </w:r>
      <w:r w:rsidR="005D6984">
        <w:rPr>
          <w:sz w:val="28"/>
          <w:szCs w:val="28"/>
        </w:rPr>
        <w:t>:</w:t>
      </w:r>
    </w:p>
    <w:p w:rsidR="00575EC3" w:rsidRDefault="00C36995" w:rsidP="007B018E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  <w:r>
        <w:rPr>
          <w:rStyle w:val="FontStyle140"/>
          <w:b w:val="0"/>
        </w:rPr>
        <w:t>Лабораторные работы сдаются в компьютерном классе с демонстрацией разраб</w:t>
      </w:r>
      <w:r>
        <w:rPr>
          <w:rStyle w:val="FontStyle140"/>
          <w:b w:val="0"/>
        </w:rPr>
        <w:t>о</w:t>
      </w:r>
      <w:r>
        <w:rPr>
          <w:rStyle w:val="FontStyle140"/>
          <w:b w:val="0"/>
        </w:rPr>
        <w:t xml:space="preserve">танного кода и </w:t>
      </w:r>
      <w:r w:rsidR="007B018E">
        <w:rPr>
          <w:rStyle w:val="FontStyle140"/>
          <w:b w:val="0"/>
        </w:rPr>
        <w:t>его исполнения. Если работа сдается в срок и в ней имеются н</w:t>
      </w:r>
      <w:r w:rsidR="007B018E">
        <w:rPr>
          <w:rStyle w:val="FontStyle140"/>
          <w:b w:val="0"/>
        </w:rPr>
        <w:t>е</w:t>
      </w:r>
      <w:r w:rsidR="007B018E">
        <w:rPr>
          <w:rStyle w:val="FontStyle140"/>
          <w:b w:val="0"/>
        </w:rPr>
        <w:t>достатки, то допускается их устранение и повторная сдача работы (с целью пол</w:t>
      </w:r>
      <w:r w:rsidR="007B018E">
        <w:rPr>
          <w:rStyle w:val="FontStyle140"/>
          <w:b w:val="0"/>
        </w:rPr>
        <w:t>у</w:t>
      </w:r>
      <w:r w:rsidR="007B018E">
        <w:rPr>
          <w:rStyle w:val="FontStyle140"/>
          <w:b w:val="0"/>
        </w:rPr>
        <w:t>чения более высокого балла).</w:t>
      </w:r>
    </w:p>
    <w:p w:rsidR="007B018E" w:rsidRDefault="0096084B" w:rsidP="007B018E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  <w:r>
        <w:rPr>
          <w:rStyle w:val="FontStyle140"/>
          <w:b w:val="0"/>
        </w:rPr>
        <w:t>Отчет по лабораторным работам предоставляется преподавателю в электронном виде до дня проведения зачета</w:t>
      </w:r>
      <w:r w:rsidR="00C361E3">
        <w:rPr>
          <w:rStyle w:val="FontStyle140"/>
          <w:b w:val="0"/>
        </w:rPr>
        <w:t>.</w:t>
      </w:r>
    </w:p>
    <w:p w:rsidR="00C36995" w:rsidRPr="00575EC3" w:rsidRDefault="00C36995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7</w:t>
      </w:r>
      <w:bookmarkEnd w:id="5"/>
      <w:r w:rsidRPr="00AC355D">
        <w:rPr>
          <w:rStyle w:val="FontStyle140"/>
        </w:rPr>
        <w:t>. Перечень основной и дополнительной учебной литературы, необ</w:t>
      </w:r>
      <w:r w:rsidR="00051D75">
        <w:rPr>
          <w:rStyle w:val="FontStyle140"/>
        </w:rPr>
        <w:t>ходимой для освоения дисциплины</w:t>
      </w:r>
    </w:p>
    <w:p w:rsidR="00B330A7" w:rsidRDefault="00B330A7" w:rsidP="00051D75">
      <w:pPr>
        <w:pStyle w:val="Style100"/>
        <w:widowControl/>
        <w:rPr>
          <w:rStyle w:val="FontStyle141"/>
          <w:sz w:val="28"/>
          <w:szCs w:val="28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а) </w:t>
      </w:r>
      <w:r w:rsidR="003F22BC" w:rsidRPr="00AC355D">
        <w:rPr>
          <w:rStyle w:val="FontStyle141"/>
          <w:sz w:val="28"/>
          <w:szCs w:val="28"/>
        </w:rPr>
        <w:t>основная учебная литература:</w:t>
      </w:r>
    </w:p>
    <w:p w:rsidR="00241209" w:rsidRPr="00241209" w:rsidRDefault="00241209" w:rsidP="00241209">
      <w:pPr>
        <w:pStyle w:val="Style100"/>
        <w:widowControl/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proofErr w:type="spellStart"/>
      <w:r w:rsidRPr="00241209">
        <w:rPr>
          <w:sz w:val="28"/>
          <w:szCs w:val="28"/>
        </w:rPr>
        <w:t>Косников</w:t>
      </w:r>
      <w:proofErr w:type="spellEnd"/>
      <w:r w:rsidRPr="00241209">
        <w:rPr>
          <w:sz w:val="28"/>
          <w:szCs w:val="28"/>
        </w:rPr>
        <w:t xml:space="preserve"> Ю.Н. Геометрические преобразования в компьютерной графике: Конспект лекций. – Пенза: Изд-во ПГУ, 2011. – 49 с. (электронный ресурс, режим доступа – </w:t>
      </w:r>
      <w:hyperlink r:id="rId14" w:history="1">
        <w:r w:rsidRPr="00241209">
          <w:rPr>
            <w:rStyle w:val="a4"/>
            <w:sz w:val="28"/>
            <w:szCs w:val="28"/>
          </w:rPr>
          <w:t>http://window.edu.ru/resource/898/72898</w:t>
        </w:r>
      </w:hyperlink>
      <w:r w:rsidRPr="00241209">
        <w:rPr>
          <w:sz w:val="28"/>
          <w:szCs w:val="28"/>
        </w:rPr>
        <w:t>)</w:t>
      </w:r>
    </w:p>
    <w:p w:rsidR="00241209" w:rsidRPr="00241209" w:rsidRDefault="00241209" w:rsidP="00241209">
      <w:pPr>
        <w:pStyle w:val="Style100"/>
        <w:widowControl/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 w:rsidRPr="00241209">
        <w:rPr>
          <w:sz w:val="28"/>
          <w:szCs w:val="28"/>
        </w:rPr>
        <w:t xml:space="preserve">Лихачев В.Н. Создание графических моделей с помощью </w:t>
      </w:r>
      <w:proofErr w:type="spellStart"/>
      <w:r w:rsidRPr="00241209">
        <w:rPr>
          <w:sz w:val="28"/>
          <w:szCs w:val="28"/>
        </w:rPr>
        <w:t>Open</w:t>
      </w:r>
      <w:proofErr w:type="spellEnd"/>
      <w:r w:rsidRPr="00241209">
        <w:rPr>
          <w:sz w:val="28"/>
          <w:szCs w:val="28"/>
        </w:rPr>
        <w:t xml:space="preserve"> </w:t>
      </w:r>
      <w:proofErr w:type="spellStart"/>
      <w:r w:rsidRPr="00241209">
        <w:rPr>
          <w:sz w:val="28"/>
          <w:szCs w:val="28"/>
        </w:rPr>
        <w:t>Graphics</w:t>
      </w:r>
      <w:proofErr w:type="spellEnd"/>
      <w:r w:rsidRPr="00241209">
        <w:rPr>
          <w:sz w:val="28"/>
          <w:szCs w:val="28"/>
        </w:rPr>
        <w:t xml:space="preserve"> </w:t>
      </w:r>
      <w:proofErr w:type="spellStart"/>
      <w:r w:rsidRPr="00241209">
        <w:rPr>
          <w:sz w:val="28"/>
          <w:szCs w:val="28"/>
        </w:rPr>
        <w:t>Library</w:t>
      </w:r>
      <w:proofErr w:type="spellEnd"/>
      <w:r w:rsidRPr="00241209">
        <w:rPr>
          <w:sz w:val="28"/>
          <w:szCs w:val="28"/>
        </w:rPr>
        <w:t xml:space="preserve">. 2011 г. (электронный курс, режим доступа – </w:t>
      </w:r>
      <w:hyperlink r:id="rId15" w:history="1">
        <w:r w:rsidRPr="00241209">
          <w:rPr>
            <w:rStyle w:val="a4"/>
            <w:sz w:val="28"/>
            <w:szCs w:val="28"/>
          </w:rPr>
          <w:t>http://www.intuit.ru/studies/courses/2313/613/info</w:t>
        </w:r>
      </w:hyperlink>
      <w:r w:rsidRPr="00241209">
        <w:rPr>
          <w:sz w:val="28"/>
          <w:szCs w:val="28"/>
        </w:rPr>
        <w:t>)</w:t>
      </w:r>
    </w:p>
    <w:p w:rsidR="00241209" w:rsidRPr="00241209" w:rsidRDefault="00241209" w:rsidP="00241209">
      <w:pPr>
        <w:pStyle w:val="Style100"/>
        <w:widowControl/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 w:rsidRPr="00241209">
        <w:rPr>
          <w:sz w:val="28"/>
          <w:szCs w:val="28"/>
        </w:rPr>
        <w:t xml:space="preserve">Основы построения 3-х мерных сцен с использованием библиотеки </w:t>
      </w:r>
      <w:proofErr w:type="spellStart"/>
      <w:r w:rsidRPr="00241209">
        <w:rPr>
          <w:sz w:val="28"/>
          <w:szCs w:val="28"/>
        </w:rPr>
        <w:t>DirectX</w:t>
      </w:r>
      <w:proofErr w:type="spellEnd"/>
      <w:r w:rsidRPr="00241209">
        <w:rPr>
          <w:sz w:val="28"/>
          <w:szCs w:val="28"/>
        </w:rPr>
        <w:t>: Методические указания к лабораторным работам по дисциплине "Компь</w:t>
      </w:r>
      <w:r w:rsidRPr="00241209">
        <w:rPr>
          <w:sz w:val="28"/>
          <w:szCs w:val="28"/>
        </w:rPr>
        <w:t>ю</w:t>
      </w:r>
      <w:r w:rsidRPr="00241209">
        <w:rPr>
          <w:sz w:val="28"/>
          <w:szCs w:val="28"/>
        </w:rPr>
        <w:t xml:space="preserve">терная графика" / Сост. Л.А. </w:t>
      </w:r>
      <w:proofErr w:type="spellStart"/>
      <w:r w:rsidRPr="00241209">
        <w:rPr>
          <w:sz w:val="28"/>
          <w:szCs w:val="28"/>
        </w:rPr>
        <w:t>Макушкина</w:t>
      </w:r>
      <w:proofErr w:type="spellEnd"/>
      <w:r w:rsidRPr="00241209">
        <w:rPr>
          <w:sz w:val="28"/>
          <w:szCs w:val="28"/>
        </w:rPr>
        <w:t xml:space="preserve">, И.А. </w:t>
      </w:r>
      <w:proofErr w:type="spellStart"/>
      <w:r w:rsidRPr="00241209">
        <w:rPr>
          <w:sz w:val="28"/>
          <w:szCs w:val="28"/>
        </w:rPr>
        <w:t>Макушкин</w:t>
      </w:r>
      <w:proofErr w:type="spellEnd"/>
      <w:r w:rsidRPr="00241209">
        <w:rPr>
          <w:sz w:val="28"/>
          <w:szCs w:val="28"/>
        </w:rPr>
        <w:t>; Волгоград</w:t>
      </w:r>
      <w:proofErr w:type="gramStart"/>
      <w:r w:rsidRPr="00241209">
        <w:rPr>
          <w:sz w:val="28"/>
          <w:szCs w:val="28"/>
        </w:rPr>
        <w:t>.</w:t>
      </w:r>
      <w:proofErr w:type="gramEnd"/>
      <w:r w:rsidRPr="00241209">
        <w:rPr>
          <w:sz w:val="28"/>
          <w:szCs w:val="28"/>
        </w:rPr>
        <w:t xml:space="preserve"> </w:t>
      </w:r>
      <w:proofErr w:type="spellStart"/>
      <w:proofErr w:type="gramStart"/>
      <w:r w:rsidRPr="00241209">
        <w:rPr>
          <w:sz w:val="28"/>
          <w:szCs w:val="28"/>
        </w:rPr>
        <w:t>г</w:t>
      </w:r>
      <w:proofErr w:type="gramEnd"/>
      <w:r w:rsidRPr="00241209">
        <w:rPr>
          <w:sz w:val="28"/>
          <w:szCs w:val="28"/>
        </w:rPr>
        <w:t>ос</w:t>
      </w:r>
      <w:proofErr w:type="spellEnd"/>
      <w:r w:rsidRPr="00241209">
        <w:rPr>
          <w:sz w:val="28"/>
          <w:szCs w:val="28"/>
        </w:rPr>
        <w:t xml:space="preserve">. </w:t>
      </w:r>
      <w:proofErr w:type="spellStart"/>
      <w:r w:rsidRPr="00241209">
        <w:rPr>
          <w:sz w:val="28"/>
          <w:szCs w:val="28"/>
        </w:rPr>
        <w:lastRenderedPageBreak/>
        <w:t>техн</w:t>
      </w:r>
      <w:proofErr w:type="spellEnd"/>
      <w:r w:rsidRPr="00241209">
        <w:rPr>
          <w:sz w:val="28"/>
          <w:szCs w:val="28"/>
        </w:rPr>
        <w:t xml:space="preserve">. ун-т. - Волгоград, 2011. - 37с. (электронный ресурс, режим доступа – </w:t>
      </w:r>
      <w:hyperlink r:id="rId16" w:history="1">
        <w:r w:rsidRPr="00241209">
          <w:rPr>
            <w:rStyle w:val="a4"/>
            <w:sz w:val="28"/>
            <w:szCs w:val="28"/>
          </w:rPr>
          <w:t>http://window.edu.ru/resource/301/78301</w:t>
        </w:r>
      </w:hyperlink>
      <w:r w:rsidRPr="00241209">
        <w:rPr>
          <w:sz w:val="28"/>
          <w:szCs w:val="28"/>
        </w:rPr>
        <w:t>)</w:t>
      </w:r>
    </w:p>
    <w:p w:rsidR="00241209" w:rsidRPr="00241209" w:rsidRDefault="00241209" w:rsidP="00241209">
      <w:pPr>
        <w:pStyle w:val="Style100"/>
        <w:widowControl/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 w:rsidRPr="00241209">
        <w:rPr>
          <w:sz w:val="28"/>
          <w:szCs w:val="28"/>
        </w:rPr>
        <w:t>Аксонометрия и тени в аксонометрии: методические указания к самосто</w:t>
      </w:r>
      <w:r w:rsidRPr="00241209">
        <w:rPr>
          <w:sz w:val="28"/>
          <w:szCs w:val="28"/>
        </w:rPr>
        <w:t>я</w:t>
      </w:r>
      <w:r w:rsidRPr="00241209">
        <w:rPr>
          <w:sz w:val="28"/>
          <w:szCs w:val="28"/>
        </w:rPr>
        <w:t xml:space="preserve">тельной работе студентов /сост.: В.И. Чурбанов, А.Ю. </w:t>
      </w:r>
      <w:proofErr w:type="spellStart"/>
      <w:r w:rsidRPr="00241209">
        <w:rPr>
          <w:sz w:val="28"/>
          <w:szCs w:val="28"/>
        </w:rPr>
        <w:t>Лапшов</w:t>
      </w:r>
      <w:proofErr w:type="spellEnd"/>
      <w:r w:rsidRPr="00241209">
        <w:rPr>
          <w:sz w:val="28"/>
          <w:szCs w:val="28"/>
        </w:rPr>
        <w:t xml:space="preserve">, Л.Л. </w:t>
      </w:r>
      <w:proofErr w:type="spellStart"/>
      <w:r w:rsidRPr="00241209">
        <w:rPr>
          <w:sz w:val="28"/>
          <w:szCs w:val="28"/>
        </w:rPr>
        <w:t>Сид</w:t>
      </w:r>
      <w:r w:rsidRPr="00241209">
        <w:rPr>
          <w:sz w:val="28"/>
          <w:szCs w:val="28"/>
        </w:rPr>
        <w:t>о</w:t>
      </w:r>
      <w:r w:rsidRPr="00241209">
        <w:rPr>
          <w:sz w:val="28"/>
          <w:szCs w:val="28"/>
        </w:rPr>
        <w:t>ровская</w:t>
      </w:r>
      <w:proofErr w:type="spellEnd"/>
      <w:r w:rsidRPr="00241209">
        <w:rPr>
          <w:sz w:val="28"/>
          <w:szCs w:val="28"/>
        </w:rPr>
        <w:t xml:space="preserve">. - Ульяновск: </w:t>
      </w:r>
      <w:proofErr w:type="spellStart"/>
      <w:r w:rsidRPr="00241209">
        <w:rPr>
          <w:sz w:val="28"/>
          <w:szCs w:val="28"/>
        </w:rPr>
        <w:t>УлГТУ</w:t>
      </w:r>
      <w:proofErr w:type="spellEnd"/>
      <w:r w:rsidRPr="00241209">
        <w:rPr>
          <w:sz w:val="28"/>
          <w:szCs w:val="28"/>
        </w:rPr>
        <w:t>, 2011. - 48 с. (электронный ресурс, режим до</w:t>
      </w:r>
      <w:r w:rsidRPr="00241209">
        <w:rPr>
          <w:sz w:val="28"/>
          <w:szCs w:val="28"/>
        </w:rPr>
        <w:t>с</w:t>
      </w:r>
      <w:r w:rsidRPr="00241209">
        <w:rPr>
          <w:sz w:val="28"/>
          <w:szCs w:val="28"/>
        </w:rPr>
        <w:t xml:space="preserve">тупа – </w:t>
      </w:r>
      <w:hyperlink r:id="rId17" w:history="1">
        <w:r w:rsidRPr="00241209">
          <w:rPr>
            <w:rStyle w:val="a4"/>
            <w:sz w:val="28"/>
            <w:szCs w:val="28"/>
          </w:rPr>
          <w:t>http://window.edu.ru/resource/235/77235</w:t>
        </w:r>
      </w:hyperlink>
      <w:r w:rsidRPr="00241209">
        <w:rPr>
          <w:sz w:val="28"/>
          <w:szCs w:val="28"/>
        </w:rPr>
        <w:t>)</w:t>
      </w:r>
    </w:p>
    <w:p w:rsidR="004C58FA" w:rsidRPr="004C58FA" w:rsidRDefault="004C58FA" w:rsidP="004C58FA">
      <w:pPr>
        <w:pStyle w:val="ad"/>
        <w:rPr>
          <w:sz w:val="28"/>
          <w:szCs w:val="28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б) </w:t>
      </w:r>
      <w:r w:rsidR="003F22BC" w:rsidRPr="00AC355D">
        <w:rPr>
          <w:rStyle w:val="FontStyle141"/>
          <w:sz w:val="28"/>
          <w:szCs w:val="28"/>
        </w:rPr>
        <w:t>дополнительная учебная литература:</w:t>
      </w:r>
    </w:p>
    <w:p w:rsidR="00241209" w:rsidRPr="00241209" w:rsidRDefault="00241209" w:rsidP="00241209">
      <w:pPr>
        <w:keepNext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41209">
        <w:rPr>
          <w:sz w:val="28"/>
          <w:szCs w:val="28"/>
        </w:rPr>
        <w:t>Музыченко</w:t>
      </w:r>
      <w:proofErr w:type="spellEnd"/>
      <w:r w:rsidRPr="00241209">
        <w:rPr>
          <w:sz w:val="28"/>
          <w:szCs w:val="28"/>
        </w:rPr>
        <w:t xml:space="preserve"> В. Л. Самоучитель компьютерной графики: Русские и англи</w:t>
      </w:r>
      <w:r w:rsidRPr="00241209">
        <w:rPr>
          <w:sz w:val="28"/>
          <w:szCs w:val="28"/>
        </w:rPr>
        <w:t>й</w:t>
      </w:r>
      <w:r w:rsidRPr="00241209">
        <w:rPr>
          <w:sz w:val="28"/>
          <w:szCs w:val="28"/>
        </w:rPr>
        <w:t>ские версии программ: учеб</w:t>
      </w:r>
      <w:proofErr w:type="gramStart"/>
      <w:r w:rsidRPr="00241209">
        <w:rPr>
          <w:sz w:val="28"/>
          <w:szCs w:val="28"/>
        </w:rPr>
        <w:t>.</w:t>
      </w:r>
      <w:proofErr w:type="gramEnd"/>
      <w:r w:rsidRPr="00241209">
        <w:rPr>
          <w:sz w:val="28"/>
          <w:szCs w:val="28"/>
        </w:rPr>
        <w:t xml:space="preserve"> </w:t>
      </w:r>
      <w:proofErr w:type="gramStart"/>
      <w:r w:rsidRPr="00241209">
        <w:rPr>
          <w:sz w:val="28"/>
          <w:szCs w:val="28"/>
        </w:rPr>
        <w:t>п</w:t>
      </w:r>
      <w:proofErr w:type="gramEnd"/>
      <w:r w:rsidRPr="00241209">
        <w:rPr>
          <w:sz w:val="28"/>
          <w:szCs w:val="28"/>
        </w:rPr>
        <w:t xml:space="preserve">особие/ В. Л. </w:t>
      </w:r>
      <w:proofErr w:type="spellStart"/>
      <w:r w:rsidRPr="00241209">
        <w:rPr>
          <w:sz w:val="28"/>
          <w:szCs w:val="28"/>
        </w:rPr>
        <w:t>Музыченко</w:t>
      </w:r>
      <w:proofErr w:type="spellEnd"/>
      <w:r w:rsidRPr="00241209">
        <w:rPr>
          <w:sz w:val="28"/>
          <w:szCs w:val="28"/>
        </w:rPr>
        <w:t xml:space="preserve">, О. Ю. Андреев. – 3-е изд., </w:t>
      </w:r>
      <w:proofErr w:type="spellStart"/>
      <w:r w:rsidRPr="00241209">
        <w:rPr>
          <w:sz w:val="28"/>
          <w:szCs w:val="28"/>
        </w:rPr>
        <w:t>перераб</w:t>
      </w:r>
      <w:proofErr w:type="spellEnd"/>
      <w:r w:rsidRPr="00241209">
        <w:rPr>
          <w:sz w:val="28"/>
          <w:szCs w:val="28"/>
        </w:rPr>
        <w:t xml:space="preserve">. и доп. – М.: NT </w:t>
      </w:r>
      <w:proofErr w:type="spellStart"/>
      <w:r w:rsidRPr="00241209">
        <w:rPr>
          <w:sz w:val="28"/>
          <w:szCs w:val="28"/>
        </w:rPr>
        <w:t>Press</w:t>
      </w:r>
      <w:proofErr w:type="spellEnd"/>
      <w:r w:rsidRPr="00241209">
        <w:rPr>
          <w:sz w:val="28"/>
          <w:szCs w:val="28"/>
        </w:rPr>
        <w:t xml:space="preserve">: Триумф, 2007. – 432 </w:t>
      </w:r>
      <w:proofErr w:type="gramStart"/>
      <w:r w:rsidRPr="00241209">
        <w:rPr>
          <w:sz w:val="28"/>
          <w:szCs w:val="28"/>
        </w:rPr>
        <w:t>с</w:t>
      </w:r>
      <w:proofErr w:type="gramEnd"/>
      <w:r w:rsidRPr="00241209">
        <w:rPr>
          <w:sz w:val="28"/>
          <w:szCs w:val="28"/>
        </w:rPr>
        <w:t>.</w:t>
      </w:r>
    </w:p>
    <w:p w:rsidR="00241209" w:rsidRPr="00241209" w:rsidRDefault="00241209" w:rsidP="00241209">
      <w:pPr>
        <w:keepNext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241209">
        <w:rPr>
          <w:sz w:val="28"/>
          <w:szCs w:val="28"/>
        </w:rPr>
        <w:t xml:space="preserve">Гурский Ю. А. Компьютерная графика: </w:t>
      </w:r>
      <w:proofErr w:type="spellStart"/>
      <w:r w:rsidRPr="00241209">
        <w:rPr>
          <w:sz w:val="28"/>
          <w:szCs w:val="28"/>
        </w:rPr>
        <w:t>Photoshop</w:t>
      </w:r>
      <w:proofErr w:type="spellEnd"/>
      <w:r w:rsidRPr="00241209">
        <w:rPr>
          <w:sz w:val="28"/>
          <w:szCs w:val="28"/>
        </w:rPr>
        <w:t xml:space="preserve"> CS2, </w:t>
      </w:r>
      <w:proofErr w:type="spellStart"/>
      <w:r w:rsidRPr="00241209">
        <w:rPr>
          <w:sz w:val="28"/>
          <w:szCs w:val="28"/>
        </w:rPr>
        <w:t>CorelDRAW</w:t>
      </w:r>
      <w:proofErr w:type="spellEnd"/>
      <w:r w:rsidRPr="00241209">
        <w:rPr>
          <w:sz w:val="28"/>
          <w:szCs w:val="28"/>
        </w:rPr>
        <w:t xml:space="preserve"> X3, </w:t>
      </w:r>
      <w:proofErr w:type="spellStart"/>
      <w:r w:rsidRPr="00241209">
        <w:rPr>
          <w:sz w:val="28"/>
          <w:szCs w:val="28"/>
        </w:rPr>
        <w:t>Illustrator</w:t>
      </w:r>
      <w:proofErr w:type="spellEnd"/>
      <w:r w:rsidRPr="00241209">
        <w:rPr>
          <w:sz w:val="28"/>
          <w:szCs w:val="28"/>
        </w:rPr>
        <w:t xml:space="preserve"> CS2/ Ю. А. Гурский, И. В. Гурская, А. В. </w:t>
      </w:r>
      <w:proofErr w:type="spellStart"/>
      <w:r w:rsidRPr="00241209">
        <w:rPr>
          <w:sz w:val="28"/>
          <w:szCs w:val="28"/>
        </w:rPr>
        <w:t>Жвалевский</w:t>
      </w:r>
      <w:proofErr w:type="spellEnd"/>
      <w:r w:rsidRPr="00241209">
        <w:rPr>
          <w:sz w:val="28"/>
          <w:szCs w:val="28"/>
        </w:rPr>
        <w:t>. – СПб.: П</w:t>
      </w:r>
      <w:r w:rsidRPr="00241209">
        <w:rPr>
          <w:sz w:val="28"/>
          <w:szCs w:val="28"/>
        </w:rPr>
        <w:t>и</w:t>
      </w:r>
      <w:r w:rsidRPr="00241209">
        <w:rPr>
          <w:sz w:val="28"/>
          <w:szCs w:val="28"/>
        </w:rPr>
        <w:t xml:space="preserve">тер, 2006. – 812 </w:t>
      </w:r>
      <w:proofErr w:type="gramStart"/>
      <w:r w:rsidRPr="00241209">
        <w:rPr>
          <w:sz w:val="28"/>
          <w:szCs w:val="28"/>
        </w:rPr>
        <w:t>с</w:t>
      </w:r>
      <w:proofErr w:type="gramEnd"/>
      <w:r w:rsidRPr="00241209">
        <w:rPr>
          <w:sz w:val="28"/>
          <w:szCs w:val="28"/>
        </w:rPr>
        <w:t>.</w:t>
      </w:r>
    </w:p>
    <w:p w:rsidR="00241209" w:rsidRPr="00241209" w:rsidRDefault="00241209" w:rsidP="00241209">
      <w:pPr>
        <w:keepNext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41209">
        <w:rPr>
          <w:sz w:val="28"/>
          <w:szCs w:val="28"/>
        </w:rPr>
        <w:t>Магазанник</w:t>
      </w:r>
      <w:proofErr w:type="spellEnd"/>
      <w:r w:rsidRPr="00241209">
        <w:rPr>
          <w:sz w:val="28"/>
          <w:szCs w:val="28"/>
        </w:rPr>
        <w:t xml:space="preserve"> В. Д. </w:t>
      </w:r>
      <w:proofErr w:type="spellStart"/>
      <w:r w:rsidRPr="00241209">
        <w:rPr>
          <w:sz w:val="28"/>
          <w:szCs w:val="28"/>
        </w:rPr>
        <w:t>Человеко-компьютерное</w:t>
      </w:r>
      <w:proofErr w:type="spellEnd"/>
      <w:r w:rsidRPr="00241209">
        <w:rPr>
          <w:sz w:val="28"/>
          <w:szCs w:val="28"/>
        </w:rPr>
        <w:t xml:space="preserve"> взаимодействие : учеб</w:t>
      </w:r>
      <w:proofErr w:type="gramStart"/>
      <w:r w:rsidRPr="00241209">
        <w:rPr>
          <w:sz w:val="28"/>
          <w:szCs w:val="28"/>
        </w:rPr>
        <w:t>.</w:t>
      </w:r>
      <w:proofErr w:type="gramEnd"/>
      <w:r w:rsidRPr="00241209">
        <w:rPr>
          <w:sz w:val="28"/>
          <w:szCs w:val="28"/>
        </w:rPr>
        <w:t xml:space="preserve"> </w:t>
      </w:r>
      <w:proofErr w:type="gramStart"/>
      <w:r w:rsidRPr="00241209">
        <w:rPr>
          <w:sz w:val="28"/>
          <w:szCs w:val="28"/>
        </w:rPr>
        <w:t>п</w:t>
      </w:r>
      <w:proofErr w:type="gramEnd"/>
      <w:r w:rsidRPr="00241209">
        <w:rPr>
          <w:sz w:val="28"/>
          <w:szCs w:val="28"/>
        </w:rPr>
        <w:t xml:space="preserve">особие для студ. вузов/ В. Д. </w:t>
      </w:r>
      <w:proofErr w:type="spellStart"/>
      <w:r w:rsidRPr="00241209">
        <w:rPr>
          <w:sz w:val="28"/>
          <w:szCs w:val="28"/>
        </w:rPr>
        <w:t>Магазанник</w:t>
      </w:r>
      <w:proofErr w:type="spellEnd"/>
      <w:r w:rsidRPr="00241209">
        <w:rPr>
          <w:sz w:val="28"/>
          <w:szCs w:val="28"/>
        </w:rPr>
        <w:t>. – М.: Логос, 2007</w:t>
      </w:r>
    </w:p>
    <w:p w:rsidR="00241209" w:rsidRPr="00241209" w:rsidRDefault="00241209" w:rsidP="00241209">
      <w:pPr>
        <w:keepNext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41209">
        <w:rPr>
          <w:sz w:val="28"/>
          <w:szCs w:val="28"/>
        </w:rPr>
        <w:t>Сиденко</w:t>
      </w:r>
      <w:proofErr w:type="spellEnd"/>
      <w:r w:rsidRPr="00241209">
        <w:rPr>
          <w:sz w:val="28"/>
          <w:szCs w:val="28"/>
        </w:rPr>
        <w:t xml:space="preserve"> Л. А.Компьютерная графика и геометрическое моделирование : учеб</w:t>
      </w:r>
      <w:proofErr w:type="gramStart"/>
      <w:r w:rsidRPr="00241209">
        <w:rPr>
          <w:sz w:val="28"/>
          <w:szCs w:val="28"/>
        </w:rPr>
        <w:t>.</w:t>
      </w:r>
      <w:proofErr w:type="gramEnd"/>
      <w:r w:rsidRPr="00241209">
        <w:rPr>
          <w:sz w:val="28"/>
          <w:szCs w:val="28"/>
        </w:rPr>
        <w:t xml:space="preserve"> </w:t>
      </w:r>
      <w:proofErr w:type="gramStart"/>
      <w:r w:rsidRPr="00241209">
        <w:rPr>
          <w:sz w:val="28"/>
          <w:szCs w:val="28"/>
        </w:rPr>
        <w:t>п</w:t>
      </w:r>
      <w:proofErr w:type="gramEnd"/>
      <w:r w:rsidRPr="00241209">
        <w:rPr>
          <w:sz w:val="28"/>
          <w:szCs w:val="28"/>
        </w:rPr>
        <w:t xml:space="preserve">особие/ Л. А. </w:t>
      </w:r>
      <w:proofErr w:type="spellStart"/>
      <w:r w:rsidRPr="00241209">
        <w:rPr>
          <w:sz w:val="28"/>
          <w:szCs w:val="28"/>
        </w:rPr>
        <w:t>Сиденко</w:t>
      </w:r>
      <w:proofErr w:type="spellEnd"/>
      <w:r w:rsidRPr="00241209">
        <w:rPr>
          <w:sz w:val="28"/>
          <w:szCs w:val="28"/>
        </w:rPr>
        <w:t xml:space="preserve">. – СПб.: Питер, 2009. – 224 </w:t>
      </w:r>
      <w:proofErr w:type="gramStart"/>
      <w:r w:rsidRPr="00241209">
        <w:rPr>
          <w:sz w:val="28"/>
          <w:szCs w:val="28"/>
        </w:rPr>
        <w:t>с</w:t>
      </w:r>
      <w:proofErr w:type="gramEnd"/>
      <w:r w:rsidRPr="00241209">
        <w:rPr>
          <w:sz w:val="28"/>
          <w:szCs w:val="28"/>
        </w:rPr>
        <w:t xml:space="preserve">. </w:t>
      </w:r>
    </w:p>
    <w:p w:rsidR="00241209" w:rsidRPr="00241209" w:rsidRDefault="00241209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proofErr w:type="spellStart"/>
      <w:r w:rsidRPr="00241209">
        <w:rPr>
          <w:sz w:val="28"/>
          <w:szCs w:val="28"/>
        </w:rPr>
        <w:t>Фоли</w:t>
      </w:r>
      <w:proofErr w:type="spellEnd"/>
      <w:r w:rsidRPr="00241209">
        <w:rPr>
          <w:sz w:val="28"/>
          <w:szCs w:val="28"/>
        </w:rPr>
        <w:t xml:space="preserve"> Дж., </w:t>
      </w:r>
      <w:proofErr w:type="spellStart"/>
      <w:r w:rsidRPr="00241209">
        <w:rPr>
          <w:sz w:val="28"/>
          <w:szCs w:val="28"/>
        </w:rPr>
        <w:t>Вэн</w:t>
      </w:r>
      <w:proofErr w:type="spellEnd"/>
      <w:r w:rsidRPr="00241209">
        <w:rPr>
          <w:sz w:val="28"/>
          <w:szCs w:val="28"/>
        </w:rPr>
        <w:t xml:space="preserve"> </w:t>
      </w:r>
      <w:proofErr w:type="spellStart"/>
      <w:r w:rsidRPr="00241209">
        <w:rPr>
          <w:sz w:val="28"/>
          <w:szCs w:val="28"/>
        </w:rPr>
        <w:t>Дэм</w:t>
      </w:r>
      <w:proofErr w:type="spellEnd"/>
      <w:r w:rsidRPr="00241209">
        <w:rPr>
          <w:sz w:val="28"/>
          <w:szCs w:val="28"/>
        </w:rPr>
        <w:t xml:space="preserve"> А., Основы интерактивной машинной графики. Кн. 1,2. Пер. с англ. – М.: Мир, 1985.</w:t>
      </w:r>
    </w:p>
    <w:p w:rsidR="00241209" w:rsidRPr="00241209" w:rsidRDefault="00241209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proofErr w:type="spellStart"/>
      <w:r w:rsidRPr="00241209">
        <w:rPr>
          <w:sz w:val="28"/>
          <w:szCs w:val="28"/>
        </w:rPr>
        <w:t>Шикин</w:t>
      </w:r>
      <w:proofErr w:type="spellEnd"/>
      <w:r w:rsidRPr="00241209">
        <w:rPr>
          <w:sz w:val="28"/>
          <w:szCs w:val="28"/>
        </w:rPr>
        <w:t xml:space="preserve"> Е.В. , </w:t>
      </w:r>
      <w:proofErr w:type="spellStart"/>
      <w:r w:rsidRPr="00241209">
        <w:rPr>
          <w:sz w:val="28"/>
          <w:szCs w:val="28"/>
        </w:rPr>
        <w:t>Боресков</w:t>
      </w:r>
      <w:proofErr w:type="spellEnd"/>
      <w:r w:rsidRPr="00241209">
        <w:rPr>
          <w:sz w:val="28"/>
          <w:szCs w:val="28"/>
        </w:rPr>
        <w:t xml:space="preserve"> А.В. Компьютерная графика. Динамика, реалистич</w:t>
      </w:r>
      <w:r w:rsidRPr="00241209">
        <w:rPr>
          <w:sz w:val="28"/>
          <w:szCs w:val="28"/>
        </w:rPr>
        <w:t>е</w:t>
      </w:r>
      <w:r w:rsidRPr="00241209">
        <w:rPr>
          <w:sz w:val="28"/>
          <w:szCs w:val="28"/>
        </w:rPr>
        <w:t>ские изображения. – М.: Диалог-МИФИ, 1994.</w:t>
      </w:r>
    </w:p>
    <w:p w:rsidR="00241209" w:rsidRPr="00241209" w:rsidRDefault="00241209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proofErr w:type="spellStart"/>
      <w:r w:rsidRPr="00241209">
        <w:rPr>
          <w:sz w:val="28"/>
          <w:szCs w:val="28"/>
        </w:rPr>
        <w:t>Шикин</w:t>
      </w:r>
      <w:proofErr w:type="spellEnd"/>
      <w:r w:rsidRPr="00241209">
        <w:rPr>
          <w:sz w:val="28"/>
          <w:szCs w:val="28"/>
        </w:rPr>
        <w:t xml:space="preserve"> Е.В., </w:t>
      </w:r>
      <w:proofErr w:type="spellStart"/>
      <w:r w:rsidRPr="00241209">
        <w:rPr>
          <w:sz w:val="28"/>
          <w:szCs w:val="28"/>
        </w:rPr>
        <w:t>Боресков</w:t>
      </w:r>
      <w:proofErr w:type="spellEnd"/>
      <w:r w:rsidRPr="00241209">
        <w:rPr>
          <w:sz w:val="28"/>
          <w:szCs w:val="28"/>
        </w:rPr>
        <w:t xml:space="preserve"> А.В. Компьютерная графика. Полигональные мод</w:t>
      </w:r>
      <w:r w:rsidRPr="00241209">
        <w:rPr>
          <w:sz w:val="28"/>
          <w:szCs w:val="28"/>
        </w:rPr>
        <w:t>е</w:t>
      </w:r>
      <w:r w:rsidRPr="00241209">
        <w:rPr>
          <w:sz w:val="28"/>
          <w:szCs w:val="28"/>
        </w:rPr>
        <w:t>ли. – М.: Диалог-МИФИ, 1999.</w:t>
      </w:r>
    </w:p>
    <w:p w:rsidR="00241209" w:rsidRPr="00241209" w:rsidRDefault="00241209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 w:rsidRPr="00241209">
        <w:rPr>
          <w:sz w:val="28"/>
          <w:szCs w:val="28"/>
        </w:rPr>
        <w:t>Иванов В.П., Батраков А.С. Трехмерная компьютерная графика. – М.: Радио и связь, 1995.</w:t>
      </w:r>
    </w:p>
    <w:p w:rsidR="00241209" w:rsidRPr="00241209" w:rsidRDefault="00241209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 w:rsidRPr="00241209">
        <w:rPr>
          <w:sz w:val="28"/>
          <w:szCs w:val="28"/>
        </w:rPr>
        <w:t xml:space="preserve">Краснов М. В. </w:t>
      </w:r>
      <w:proofErr w:type="spellStart"/>
      <w:r w:rsidRPr="00241209">
        <w:rPr>
          <w:sz w:val="28"/>
          <w:szCs w:val="28"/>
        </w:rPr>
        <w:t>OpenGL</w:t>
      </w:r>
      <w:proofErr w:type="spellEnd"/>
      <w:r w:rsidRPr="00241209">
        <w:rPr>
          <w:sz w:val="28"/>
          <w:szCs w:val="28"/>
        </w:rPr>
        <w:t xml:space="preserve"> графика в проектах </w:t>
      </w:r>
      <w:proofErr w:type="spellStart"/>
      <w:r w:rsidRPr="00241209">
        <w:rPr>
          <w:sz w:val="28"/>
          <w:szCs w:val="28"/>
        </w:rPr>
        <w:t>Delphi</w:t>
      </w:r>
      <w:proofErr w:type="spellEnd"/>
      <w:r w:rsidRPr="00241209">
        <w:rPr>
          <w:sz w:val="28"/>
          <w:szCs w:val="28"/>
        </w:rPr>
        <w:t>. – Киев: БХВ, 2000.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41209" w:rsidRPr="00241209">
        <w:rPr>
          <w:sz w:val="28"/>
          <w:szCs w:val="28"/>
        </w:rPr>
        <w:t>Уилтон</w:t>
      </w:r>
      <w:proofErr w:type="spellEnd"/>
      <w:r w:rsidR="00241209" w:rsidRPr="00241209">
        <w:rPr>
          <w:sz w:val="28"/>
          <w:szCs w:val="28"/>
        </w:rPr>
        <w:t xml:space="preserve"> Р. Видеосистемы персональных компьютеров </w:t>
      </w:r>
      <w:r w:rsidR="00241209" w:rsidRPr="00241209">
        <w:rPr>
          <w:sz w:val="28"/>
          <w:szCs w:val="28"/>
          <w:lang w:val="en-US"/>
        </w:rPr>
        <w:t>IBM</w:t>
      </w:r>
      <w:r w:rsidR="00241209" w:rsidRPr="00241209">
        <w:rPr>
          <w:sz w:val="28"/>
          <w:szCs w:val="28"/>
        </w:rPr>
        <w:t xml:space="preserve"> </w:t>
      </w:r>
      <w:r w:rsidR="00241209" w:rsidRPr="00241209">
        <w:rPr>
          <w:sz w:val="28"/>
          <w:szCs w:val="28"/>
          <w:lang w:val="en-US"/>
        </w:rPr>
        <w:t>PC</w:t>
      </w:r>
      <w:r w:rsidR="00241209" w:rsidRPr="00241209">
        <w:rPr>
          <w:sz w:val="28"/>
          <w:szCs w:val="28"/>
        </w:rPr>
        <w:t xml:space="preserve"> и </w:t>
      </w:r>
      <w:r w:rsidR="00241209" w:rsidRPr="00241209">
        <w:rPr>
          <w:sz w:val="28"/>
          <w:szCs w:val="28"/>
          <w:lang w:val="en-US"/>
        </w:rPr>
        <w:t>PS</w:t>
      </w:r>
      <w:r w:rsidR="00241209" w:rsidRPr="00241209">
        <w:rPr>
          <w:sz w:val="28"/>
          <w:szCs w:val="28"/>
        </w:rPr>
        <w:t>/2. Р</w:t>
      </w:r>
      <w:r w:rsidR="00241209" w:rsidRPr="00241209">
        <w:rPr>
          <w:sz w:val="28"/>
          <w:szCs w:val="28"/>
        </w:rPr>
        <w:t>у</w:t>
      </w:r>
      <w:r w:rsidR="00241209" w:rsidRPr="00241209">
        <w:rPr>
          <w:sz w:val="28"/>
          <w:szCs w:val="28"/>
        </w:rPr>
        <w:t>ководство по программированию. Пер. с англ. – М.: Радио и связь, 1994.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41209" w:rsidRPr="00241209">
        <w:rPr>
          <w:sz w:val="28"/>
          <w:szCs w:val="28"/>
        </w:rPr>
        <w:t>Ярмола</w:t>
      </w:r>
      <w:proofErr w:type="spellEnd"/>
      <w:r w:rsidR="00241209" w:rsidRPr="00241209">
        <w:rPr>
          <w:sz w:val="28"/>
          <w:szCs w:val="28"/>
        </w:rPr>
        <w:t xml:space="preserve"> Ю.А. Компьютерные шрифты. – </w:t>
      </w:r>
      <w:r w:rsidR="00241209" w:rsidRPr="00241209">
        <w:rPr>
          <w:noProof/>
          <w:sz w:val="28"/>
          <w:szCs w:val="28"/>
        </w:rPr>
        <w:t>СПб</w:t>
      </w:r>
      <w:proofErr w:type="gramStart"/>
      <w:r w:rsidR="00241209" w:rsidRPr="00241209">
        <w:rPr>
          <w:sz w:val="28"/>
          <w:szCs w:val="28"/>
        </w:rPr>
        <w:t xml:space="preserve">.: </w:t>
      </w:r>
      <w:proofErr w:type="spellStart"/>
      <w:proofErr w:type="gramEnd"/>
      <w:r w:rsidR="00241209" w:rsidRPr="00241209">
        <w:rPr>
          <w:sz w:val="28"/>
          <w:szCs w:val="28"/>
        </w:rPr>
        <w:t>БХВ-Санкт</w:t>
      </w:r>
      <w:proofErr w:type="spellEnd"/>
      <w:r w:rsidR="00241209" w:rsidRPr="00241209">
        <w:rPr>
          <w:sz w:val="28"/>
          <w:szCs w:val="28"/>
        </w:rPr>
        <w:t xml:space="preserve"> Петербург, 1994.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209" w:rsidRPr="00241209">
        <w:rPr>
          <w:sz w:val="28"/>
          <w:szCs w:val="28"/>
        </w:rPr>
        <w:t xml:space="preserve">Казанцев А.В. Основы компьютерной графики: Часть 1. Математический аппарат компьютерной графики. – Казань: Казанский </w:t>
      </w:r>
      <w:proofErr w:type="spellStart"/>
      <w:r w:rsidR="00241209" w:rsidRPr="00241209">
        <w:rPr>
          <w:sz w:val="28"/>
          <w:szCs w:val="28"/>
        </w:rPr>
        <w:t>гос</w:t>
      </w:r>
      <w:proofErr w:type="spellEnd"/>
      <w:r w:rsidR="00241209" w:rsidRPr="00241209">
        <w:rPr>
          <w:sz w:val="28"/>
          <w:szCs w:val="28"/>
        </w:rPr>
        <w:t xml:space="preserve">. ун-т, 2001. – 62 с. (электронный ресурс, режим доступа – </w:t>
      </w:r>
      <w:hyperlink r:id="rId18" w:history="1">
        <w:r w:rsidR="00241209" w:rsidRPr="00241209">
          <w:rPr>
            <w:rStyle w:val="a4"/>
            <w:sz w:val="28"/>
            <w:szCs w:val="28"/>
          </w:rPr>
          <w:t>http://window.edu.ru/resource/448/37448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209" w:rsidRPr="00241209">
        <w:rPr>
          <w:sz w:val="28"/>
          <w:szCs w:val="28"/>
        </w:rPr>
        <w:t>Казанцев А.В. Основы компьютерной графики для программистов: Уче</w:t>
      </w:r>
      <w:r w:rsidR="00241209" w:rsidRPr="00241209">
        <w:rPr>
          <w:sz w:val="28"/>
          <w:szCs w:val="28"/>
        </w:rPr>
        <w:t>б</w:t>
      </w:r>
      <w:r w:rsidR="00241209" w:rsidRPr="00241209">
        <w:rPr>
          <w:sz w:val="28"/>
          <w:szCs w:val="28"/>
        </w:rPr>
        <w:t>ное пособие. – Казань: Изд-во КГУ, 2005. – 94 с. (электронный ресурс, р</w:t>
      </w:r>
      <w:r w:rsidR="00241209" w:rsidRPr="00241209">
        <w:rPr>
          <w:sz w:val="28"/>
          <w:szCs w:val="28"/>
        </w:rPr>
        <w:t>е</w:t>
      </w:r>
      <w:r w:rsidR="00241209" w:rsidRPr="00241209">
        <w:rPr>
          <w:sz w:val="28"/>
          <w:szCs w:val="28"/>
        </w:rPr>
        <w:t xml:space="preserve">жим доступа – </w:t>
      </w:r>
      <w:hyperlink r:id="rId19" w:history="1">
        <w:r w:rsidR="00241209" w:rsidRPr="00241209">
          <w:rPr>
            <w:rStyle w:val="a4"/>
            <w:sz w:val="28"/>
            <w:szCs w:val="28"/>
          </w:rPr>
          <w:t>http://window.edu.ru/resource/442/37442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209" w:rsidRPr="00241209">
        <w:rPr>
          <w:sz w:val="28"/>
          <w:szCs w:val="28"/>
        </w:rPr>
        <w:t>Васильев В.Е., Морозов А.В. Компьютерная графика: Учебное пособие. – СПб</w:t>
      </w:r>
      <w:proofErr w:type="gramStart"/>
      <w:r w:rsidR="00241209" w:rsidRPr="00241209">
        <w:rPr>
          <w:sz w:val="28"/>
          <w:szCs w:val="28"/>
        </w:rPr>
        <w:t xml:space="preserve">.: </w:t>
      </w:r>
      <w:proofErr w:type="gramEnd"/>
      <w:r w:rsidR="00241209" w:rsidRPr="00241209">
        <w:rPr>
          <w:sz w:val="28"/>
          <w:szCs w:val="28"/>
        </w:rPr>
        <w:t xml:space="preserve">СЗТУ, 2005. – 101 с. (электронный ресурс, режим доступа – </w:t>
      </w:r>
      <w:hyperlink r:id="rId20" w:history="1">
        <w:r w:rsidR="00241209" w:rsidRPr="00241209">
          <w:rPr>
            <w:rStyle w:val="a4"/>
            <w:sz w:val="28"/>
            <w:szCs w:val="28"/>
          </w:rPr>
          <w:t>http://window.edu.ru/resource/140/25140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41209" w:rsidRPr="00241209">
        <w:rPr>
          <w:sz w:val="28"/>
          <w:szCs w:val="28"/>
        </w:rPr>
        <w:t>Хайдаров</w:t>
      </w:r>
      <w:proofErr w:type="spellEnd"/>
      <w:r w:rsidR="00241209" w:rsidRPr="00241209">
        <w:rPr>
          <w:sz w:val="28"/>
          <w:szCs w:val="28"/>
        </w:rPr>
        <w:t xml:space="preserve"> Г.Г. Примеры выполнения самостоятельных работ по компь</w:t>
      </w:r>
      <w:r w:rsidR="00241209" w:rsidRPr="00241209">
        <w:rPr>
          <w:sz w:val="28"/>
          <w:szCs w:val="28"/>
        </w:rPr>
        <w:t>ю</w:t>
      </w:r>
      <w:r w:rsidR="00241209" w:rsidRPr="00241209">
        <w:rPr>
          <w:sz w:val="28"/>
          <w:szCs w:val="28"/>
        </w:rPr>
        <w:t>терной геометрии и графике: Методические указания к самостоятельным работам. – СПб</w:t>
      </w:r>
      <w:proofErr w:type="gramStart"/>
      <w:r w:rsidR="00241209" w:rsidRPr="00241209">
        <w:rPr>
          <w:sz w:val="28"/>
          <w:szCs w:val="28"/>
        </w:rPr>
        <w:t xml:space="preserve">.: </w:t>
      </w:r>
      <w:proofErr w:type="gramEnd"/>
      <w:r w:rsidR="00241209" w:rsidRPr="00241209">
        <w:rPr>
          <w:sz w:val="28"/>
          <w:szCs w:val="28"/>
        </w:rPr>
        <w:t xml:space="preserve">СПбГУ ИТМО, 2006. – 52 с. (электронный ресурс, режим доступа – </w:t>
      </w:r>
      <w:hyperlink r:id="rId21" w:history="1">
        <w:r w:rsidR="00241209" w:rsidRPr="00241209">
          <w:rPr>
            <w:rStyle w:val="a4"/>
            <w:sz w:val="28"/>
            <w:szCs w:val="28"/>
          </w:rPr>
          <w:t>http://window.edu.ru/resource/842/27842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41209" w:rsidRPr="00241209">
        <w:rPr>
          <w:sz w:val="28"/>
          <w:szCs w:val="28"/>
        </w:rPr>
        <w:t>Введение в цифровую обработку сигналов (математические основы). М</w:t>
      </w:r>
      <w:r w:rsidR="00241209" w:rsidRPr="00241209">
        <w:rPr>
          <w:sz w:val="28"/>
          <w:szCs w:val="28"/>
        </w:rPr>
        <w:t>е</w:t>
      </w:r>
      <w:r w:rsidR="00241209" w:rsidRPr="00241209">
        <w:rPr>
          <w:sz w:val="28"/>
          <w:szCs w:val="28"/>
        </w:rPr>
        <w:t>тодическое пособие. – М.: Лаборатория компьютерной графики и мульт</w:t>
      </w:r>
      <w:r w:rsidR="00241209" w:rsidRPr="00241209">
        <w:rPr>
          <w:sz w:val="28"/>
          <w:szCs w:val="28"/>
        </w:rPr>
        <w:t>и</w:t>
      </w:r>
      <w:r w:rsidR="00241209" w:rsidRPr="00241209">
        <w:rPr>
          <w:sz w:val="28"/>
          <w:szCs w:val="28"/>
        </w:rPr>
        <w:t xml:space="preserve">медиа, МГУ, 2002. – 44 с. (электронный ресурс, режим доступа – </w:t>
      </w:r>
      <w:hyperlink r:id="rId22" w:history="1">
        <w:r w:rsidR="00241209" w:rsidRPr="00241209">
          <w:rPr>
            <w:rStyle w:val="a4"/>
            <w:sz w:val="28"/>
            <w:szCs w:val="28"/>
          </w:rPr>
          <w:t>http://window.edu.ru/resource/999/23999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241209" w:rsidRPr="00241209">
        <w:rPr>
          <w:sz w:val="28"/>
          <w:szCs w:val="28"/>
        </w:rPr>
        <w:t>Чириков</w:t>
      </w:r>
      <w:proofErr w:type="spellEnd"/>
      <w:proofErr w:type="gramEnd"/>
      <w:r w:rsidR="00241209" w:rsidRPr="00241209">
        <w:rPr>
          <w:sz w:val="28"/>
          <w:szCs w:val="28"/>
        </w:rPr>
        <w:t xml:space="preserve"> С.В. Алгоритмы компьютерной графики (методы растрирования кривых). Учебное пособие. – СПб.: </w:t>
      </w:r>
      <w:proofErr w:type="spellStart"/>
      <w:r w:rsidR="00241209" w:rsidRPr="00241209">
        <w:rPr>
          <w:sz w:val="28"/>
          <w:szCs w:val="28"/>
        </w:rPr>
        <w:t>СПбГИТМ</w:t>
      </w:r>
      <w:proofErr w:type="gramStart"/>
      <w:r w:rsidR="00241209" w:rsidRPr="00241209">
        <w:rPr>
          <w:sz w:val="28"/>
          <w:szCs w:val="28"/>
        </w:rPr>
        <w:t>О</w:t>
      </w:r>
      <w:proofErr w:type="spellEnd"/>
      <w:r w:rsidR="00241209" w:rsidRPr="00241209">
        <w:rPr>
          <w:sz w:val="28"/>
          <w:szCs w:val="28"/>
        </w:rPr>
        <w:t>(</w:t>
      </w:r>
      <w:proofErr w:type="gramEnd"/>
      <w:r w:rsidR="00241209" w:rsidRPr="00241209">
        <w:rPr>
          <w:sz w:val="28"/>
          <w:szCs w:val="28"/>
        </w:rPr>
        <w:t>ТУ), 2001. – 120 с. (эле</w:t>
      </w:r>
      <w:r w:rsidR="00241209" w:rsidRPr="00241209">
        <w:rPr>
          <w:sz w:val="28"/>
          <w:szCs w:val="28"/>
        </w:rPr>
        <w:t>к</w:t>
      </w:r>
      <w:r w:rsidR="00241209" w:rsidRPr="00241209">
        <w:rPr>
          <w:sz w:val="28"/>
          <w:szCs w:val="28"/>
        </w:rPr>
        <w:t xml:space="preserve">тронный ресурс, режим доступа – </w:t>
      </w:r>
      <w:hyperlink r:id="rId23" w:history="1">
        <w:r w:rsidR="00241209" w:rsidRPr="00241209">
          <w:rPr>
            <w:rStyle w:val="a4"/>
            <w:sz w:val="28"/>
            <w:szCs w:val="28"/>
          </w:rPr>
          <w:t>http://window.edu.ru/resource/960/23960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41209" w:rsidRPr="00241209">
        <w:rPr>
          <w:sz w:val="28"/>
          <w:szCs w:val="28"/>
        </w:rPr>
        <w:t>Гусарова</w:t>
      </w:r>
      <w:proofErr w:type="spellEnd"/>
      <w:r w:rsidR="00241209" w:rsidRPr="00241209">
        <w:rPr>
          <w:sz w:val="28"/>
          <w:szCs w:val="28"/>
        </w:rPr>
        <w:t xml:space="preserve"> Н.Ф., </w:t>
      </w:r>
      <w:proofErr w:type="spellStart"/>
      <w:r w:rsidR="00241209" w:rsidRPr="00241209">
        <w:rPr>
          <w:sz w:val="28"/>
          <w:szCs w:val="28"/>
        </w:rPr>
        <w:t>Дорогов</w:t>
      </w:r>
      <w:proofErr w:type="spellEnd"/>
      <w:r w:rsidR="00241209" w:rsidRPr="00241209">
        <w:rPr>
          <w:sz w:val="28"/>
          <w:szCs w:val="28"/>
        </w:rPr>
        <w:t xml:space="preserve"> Ю.В., Иванов Р.В., </w:t>
      </w:r>
      <w:proofErr w:type="spellStart"/>
      <w:r w:rsidR="00241209" w:rsidRPr="00241209">
        <w:rPr>
          <w:sz w:val="28"/>
          <w:szCs w:val="28"/>
        </w:rPr>
        <w:t>Маятин</w:t>
      </w:r>
      <w:proofErr w:type="spellEnd"/>
      <w:r w:rsidR="00241209" w:rsidRPr="00241209">
        <w:rPr>
          <w:sz w:val="28"/>
          <w:szCs w:val="28"/>
        </w:rPr>
        <w:t xml:space="preserve"> А.В. Издательские си</w:t>
      </w:r>
      <w:r w:rsidR="00241209" w:rsidRPr="00241209">
        <w:rPr>
          <w:sz w:val="28"/>
          <w:szCs w:val="28"/>
        </w:rPr>
        <w:t>с</w:t>
      </w:r>
      <w:r w:rsidR="00241209" w:rsidRPr="00241209">
        <w:rPr>
          <w:sz w:val="28"/>
          <w:szCs w:val="28"/>
        </w:rPr>
        <w:t>темы. Компьютерная издательская графика: Учебное пособие. – СПб</w:t>
      </w:r>
      <w:proofErr w:type="gramStart"/>
      <w:r w:rsidR="00241209" w:rsidRPr="00241209">
        <w:rPr>
          <w:sz w:val="28"/>
          <w:szCs w:val="28"/>
        </w:rPr>
        <w:t xml:space="preserve">.: </w:t>
      </w:r>
      <w:proofErr w:type="gramEnd"/>
      <w:r w:rsidR="00241209" w:rsidRPr="00241209">
        <w:rPr>
          <w:sz w:val="28"/>
          <w:szCs w:val="28"/>
        </w:rPr>
        <w:t xml:space="preserve">СПбГУ ИТМО, 2007. – 48 с. (электронный ресурс, режим доступа – </w:t>
      </w:r>
      <w:hyperlink r:id="rId24" w:history="1">
        <w:r w:rsidR="00241209" w:rsidRPr="00241209">
          <w:rPr>
            <w:rStyle w:val="a4"/>
            <w:sz w:val="28"/>
            <w:szCs w:val="28"/>
          </w:rPr>
          <w:t>http://window.edu.ru/resource/602/41602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41209" w:rsidRPr="00241209">
        <w:rPr>
          <w:sz w:val="28"/>
          <w:szCs w:val="28"/>
        </w:rPr>
        <w:t>Косников</w:t>
      </w:r>
      <w:proofErr w:type="spellEnd"/>
      <w:r w:rsidR="00241209" w:rsidRPr="00241209">
        <w:rPr>
          <w:sz w:val="28"/>
          <w:szCs w:val="28"/>
        </w:rPr>
        <w:t xml:space="preserve"> Ю.Н. Поверхностные модели в системах трехмерной компь</w:t>
      </w:r>
      <w:r w:rsidR="00241209" w:rsidRPr="00241209">
        <w:rPr>
          <w:sz w:val="28"/>
          <w:szCs w:val="28"/>
        </w:rPr>
        <w:t>ю</w:t>
      </w:r>
      <w:r w:rsidR="00241209" w:rsidRPr="00241209">
        <w:rPr>
          <w:sz w:val="28"/>
          <w:szCs w:val="28"/>
        </w:rPr>
        <w:t xml:space="preserve">терной графики. Учебное пособие. – Пенза: Пензенский государственный университет, 2007. – 60 с. (электронный ресурс, режим доступа – </w:t>
      </w:r>
      <w:hyperlink r:id="rId25" w:history="1">
        <w:r w:rsidR="00241209" w:rsidRPr="00241209">
          <w:rPr>
            <w:rStyle w:val="a4"/>
            <w:sz w:val="28"/>
            <w:szCs w:val="28"/>
          </w:rPr>
          <w:t>http://window.edu.ru/resource/947/53947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209" w:rsidRPr="00241209">
        <w:rPr>
          <w:sz w:val="28"/>
          <w:szCs w:val="28"/>
        </w:rPr>
        <w:t xml:space="preserve">Васильев С.А. </w:t>
      </w:r>
      <w:proofErr w:type="spellStart"/>
      <w:r w:rsidR="00241209" w:rsidRPr="00241209">
        <w:rPr>
          <w:sz w:val="28"/>
          <w:szCs w:val="28"/>
        </w:rPr>
        <w:t>OpenGL</w:t>
      </w:r>
      <w:proofErr w:type="spellEnd"/>
      <w:r w:rsidR="00241209" w:rsidRPr="00241209">
        <w:rPr>
          <w:sz w:val="28"/>
          <w:szCs w:val="28"/>
        </w:rPr>
        <w:t>. Компьютерная графика: Учебное пособие. – Та</w:t>
      </w:r>
      <w:r w:rsidR="00241209" w:rsidRPr="00241209">
        <w:rPr>
          <w:sz w:val="28"/>
          <w:szCs w:val="28"/>
        </w:rPr>
        <w:t>м</w:t>
      </w:r>
      <w:r w:rsidR="00241209" w:rsidRPr="00241209">
        <w:rPr>
          <w:sz w:val="28"/>
          <w:szCs w:val="28"/>
        </w:rPr>
        <w:t xml:space="preserve">бов: Издательство ТГТУ, 2005. – 80 с. (электронный ресурс, режим доступа – </w:t>
      </w:r>
      <w:hyperlink r:id="rId26" w:history="1">
        <w:r w:rsidR="00241209" w:rsidRPr="00241209">
          <w:rPr>
            <w:rStyle w:val="a4"/>
            <w:sz w:val="28"/>
            <w:szCs w:val="28"/>
          </w:rPr>
          <w:t>http://window.edu.ru/resource/985/37985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41209" w:rsidRPr="00241209">
        <w:rPr>
          <w:sz w:val="28"/>
          <w:szCs w:val="28"/>
        </w:rPr>
        <w:t>Баяковский</w:t>
      </w:r>
      <w:proofErr w:type="spellEnd"/>
      <w:r w:rsidR="00241209" w:rsidRPr="00241209">
        <w:rPr>
          <w:sz w:val="28"/>
          <w:szCs w:val="28"/>
        </w:rPr>
        <w:t xml:space="preserve"> Ю.М., Игнатенко А.В., Фролов А.И. Графическая библиотека </w:t>
      </w:r>
      <w:proofErr w:type="spellStart"/>
      <w:r w:rsidR="00241209" w:rsidRPr="00241209">
        <w:rPr>
          <w:sz w:val="28"/>
          <w:szCs w:val="28"/>
        </w:rPr>
        <w:t>OpenGL</w:t>
      </w:r>
      <w:proofErr w:type="spellEnd"/>
      <w:r w:rsidR="00241209" w:rsidRPr="00241209">
        <w:rPr>
          <w:sz w:val="28"/>
          <w:szCs w:val="28"/>
        </w:rPr>
        <w:t xml:space="preserve">. Учебно-методическое пособие. – М.: Изд-во </w:t>
      </w:r>
      <w:proofErr w:type="spellStart"/>
      <w:r w:rsidR="00241209" w:rsidRPr="00241209">
        <w:rPr>
          <w:sz w:val="28"/>
          <w:szCs w:val="28"/>
        </w:rPr>
        <w:t>ВМиК</w:t>
      </w:r>
      <w:proofErr w:type="spellEnd"/>
      <w:r w:rsidR="00241209" w:rsidRPr="00241209">
        <w:rPr>
          <w:sz w:val="28"/>
          <w:szCs w:val="28"/>
        </w:rPr>
        <w:t xml:space="preserve"> МГУ, 2003. – 132 с. (электронный ресурс, режим доступа – </w:t>
      </w:r>
      <w:hyperlink r:id="rId27" w:history="1">
        <w:r w:rsidR="00241209" w:rsidRPr="00241209">
          <w:rPr>
            <w:rStyle w:val="a4"/>
            <w:sz w:val="28"/>
            <w:szCs w:val="28"/>
          </w:rPr>
          <w:t>http://window.edu.ru/resource/003/24003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209" w:rsidRPr="00241209">
        <w:rPr>
          <w:sz w:val="28"/>
          <w:szCs w:val="28"/>
        </w:rPr>
        <w:t xml:space="preserve">Ильина О.В., Бондарева К.Ю. </w:t>
      </w:r>
      <w:proofErr w:type="spellStart"/>
      <w:r w:rsidR="00241209" w:rsidRPr="00241209">
        <w:rPr>
          <w:sz w:val="28"/>
          <w:szCs w:val="28"/>
        </w:rPr>
        <w:t>Цветоведение</w:t>
      </w:r>
      <w:proofErr w:type="spellEnd"/>
      <w:r w:rsidR="00241209" w:rsidRPr="00241209">
        <w:rPr>
          <w:sz w:val="28"/>
          <w:szCs w:val="28"/>
        </w:rPr>
        <w:t xml:space="preserve"> и </w:t>
      </w:r>
      <w:proofErr w:type="spellStart"/>
      <w:r w:rsidR="00241209" w:rsidRPr="00241209">
        <w:rPr>
          <w:sz w:val="28"/>
          <w:szCs w:val="28"/>
        </w:rPr>
        <w:t>колористика</w:t>
      </w:r>
      <w:proofErr w:type="spellEnd"/>
      <w:r w:rsidR="00241209" w:rsidRPr="00241209">
        <w:rPr>
          <w:sz w:val="28"/>
          <w:szCs w:val="28"/>
        </w:rPr>
        <w:t>: учебное пос</w:t>
      </w:r>
      <w:r w:rsidR="00241209" w:rsidRPr="00241209">
        <w:rPr>
          <w:sz w:val="28"/>
          <w:szCs w:val="28"/>
        </w:rPr>
        <w:t>о</w:t>
      </w:r>
      <w:r w:rsidR="00241209" w:rsidRPr="00241209">
        <w:rPr>
          <w:sz w:val="28"/>
          <w:szCs w:val="28"/>
        </w:rPr>
        <w:t xml:space="preserve">бие / ГОУ ВПО </w:t>
      </w:r>
      <w:proofErr w:type="spellStart"/>
      <w:r w:rsidR="00241209" w:rsidRPr="00241209">
        <w:rPr>
          <w:sz w:val="28"/>
          <w:szCs w:val="28"/>
        </w:rPr>
        <w:t>СПбГТУРП</w:t>
      </w:r>
      <w:proofErr w:type="spellEnd"/>
      <w:r w:rsidR="00241209" w:rsidRPr="00241209">
        <w:rPr>
          <w:sz w:val="28"/>
          <w:szCs w:val="28"/>
        </w:rPr>
        <w:t>. – СПб</w:t>
      </w:r>
      <w:proofErr w:type="gramStart"/>
      <w:r w:rsidR="00241209" w:rsidRPr="00241209">
        <w:rPr>
          <w:sz w:val="28"/>
          <w:szCs w:val="28"/>
        </w:rPr>
        <w:t xml:space="preserve">., </w:t>
      </w:r>
      <w:proofErr w:type="gramEnd"/>
      <w:r w:rsidR="00241209" w:rsidRPr="00241209">
        <w:rPr>
          <w:sz w:val="28"/>
          <w:szCs w:val="28"/>
        </w:rPr>
        <w:t xml:space="preserve">2008. – 120 с. (электронный ресурс, режим доступа – </w:t>
      </w:r>
      <w:hyperlink r:id="rId28" w:history="1">
        <w:r w:rsidR="00241209" w:rsidRPr="00241209">
          <w:rPr>
            <w:rStyle w:val="a4"/>
            <w:sz w:val="28"/>
            <w:szCs w:val="28"/>
          </w:rPr>
          <w:t>http://window.edu.ru/resource/389/76389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41209" w:rsidRPr="00241209">
        <w:rPr>
          <w:sz w:val="28"/>
          <w:szCs w:val="28"/>
        </w:rPr>
        <w:t>Ечкина</w:t>
      </w:r>
      <w:proofErr w:type="spellEnd"/>
      <w:r w:rsidR="00241209" w:rsidRPr="00241209">
        <w:rPr>
          <w:sz w:val="28"/>
          <w:szCs w:val="28"/>
        </w:rPr>
        <w:t xml:space="preserve"> Е.Ю., Базаров C.Б., </w:t>
      </w:r>
      <w:proofErr w:type="spellStart"/>
      <w:r w:rsidR="00241209" w:rsidRPr="00241209">
        <w:rPr>
          <w:sz w:val="28"/>
          <w:szCs w:val="28"/>
        </w:rPr>
        <w:t>Иновенков</w:t>
      </w:r>
      <w:proofErr w:type="spellEnd"/>
      <w:r w:rsidR="00241209" w:rsidRPr="00241209">
        <w:rPr>
          <w:sz w:val="28"/>
          <w:szCs w:val="28"/>
        </w:rPr>
        <w:t xml:space="preserve"> И.Н. Визуализация в научных и</w:t>
      </w:r>
      <w:r w:rsidR="00241209" w:rsidRPr="00241209">
        <w:rPr>
          <w:sz w:val="28"/>
          <w:szCs w:val="28"/>
        </w:rPr>
        <w:t>с</w:t>
      </w:r>
      <w:r w:rsidR="00241209" w:rsidRPr="00241209">
        <w:rPr>
          <w:sz w:val="28"/>
          <w:szCs w:val="28"/>
        </w:rPr>
        <w:t xml:space="preserve">следованиях: Учебно-методическое пособие для студентов 4 курса. – М.: 2006. – 60 с. (электронный ресурс, режим доступа – </w:t>
      </w:r>
      <w:hyperlink r:id="rId29" w:history="1">
        <w:r w:rsidR="00241209" w:rsidRPr="00241209">
          <w:rPr>
            <w:rStyle w:val="a4"/>
            <w:sz w:val="28"/>
            <w:szCs w:val="28"/>
          </w:rPr>
          <w:t>http://window.edu.ru/resource/253/63253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Style100"/>
        <w:widowControl/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41209" w:rsidRPr="00241209">
        <w:rPr>
          <w:sz w:val="28"/>
          <w:szCs w:val="28"/>
        </w:rPr>
        <w:t>Хайдаров</w:t>
      </w:r>
      <w:proofErr w:type="spellEnd"/>
      <w:r w:rsidR="00241209" w:rsidRPr="00241209">
        <w:rPr>
          <w:sz w:val="28"/>
          <w:szCs w:val="28"/>
        </w:rPr>
        <w:t xml:space="preserve"> Г.Г., </w:t>
      </w:r>
      <w:proofErr w:type="spellStart"/>
      <w:r w:rsidR="00241209" w:rsidRPr="00241209">
        <w:rPr>
          <w:sz w:val="28"/>
          <w:szCs w:val="28"/>
        </w:rPr>
        <w:t>Тозик</w:t>
      </w:r>
      <w:proofErr w:type="spellEnd"/>
      <w:r w:rsidR="00241209" w:rsidRPr="00241209">
        <w:rPr>
          <w:sz w:val="28"/>
          <w:szCs w:val="28"/>
        </w:rPr>
        <w:t xml:space="preserve"> В.Т. Компьютерные технологии трехмерного модел</w:t>
      </w:r>
      <w:r w:rsidR="00241209" w:rsidRPr="00241209">
        <w:rPr>
          <w:sz w:val="28"/>
          <w:szCs w:val="28"/>
        </w:rPr>
        <w:t>и</w:t>
      </w:r>
      <w:r w:rsidR="00241209" w:rsidRPr="00241209">
        <w:rPr>
          <w:sz w:val="28"/>
          <w:szCs w:val="28"/>
        </w:rPr>
        <w:t>рования: Учебное пособие. – СПб</w:t>
      </w:r>
      <w:proofErr w:type="gramStart"/>
      <w:r w:rsidR="00241209" w:rsidRPr="00241209">
        <w:rPr>
          <w:sz w:val="28"/>
          <w:szCs w:val="28"/>
        </w:rPr>
        <w:t xml:space="preserve">.: </w:t>
      </w:r>
      <w:proofErr w:type="gramEnd"/>
      <w:r w:rsidR="00241209" w:rsidRPr="00241209">
        <w:rPr>
          <w:sz w:val="28"/>
          <w:szCs w:val="28"/>
        </w:rPr>
        <w:t>СПбГУ ИТМО, 2010. – 80 с. (электро</w:t>
      </w:r>
      <w:r w:rsidR="00241209" w:rsidRPr="00241209">
        <w:rPr>
          <w:sz w:val="28"/>
          <w:szCs w:val="28"/>
        </w:rPr>
        <w:t>н</w:t>
      </w:r>
      <w:r w:rsidR="00241209" w:rsidRPr="00241209">
        <w:rPr>
          <w:sz w:val="28"/>
          <w:szCs w:val="28"/>
        </w:rPr>
        <w:t xml:space="preserve">ный ресурс, режим доступа – </w:t>
      </w:r>
      <w:hyperlink r:id="rId30" w:history="1">
        <w:r w:rsidR="00241209" w:rsidRPr="00241209">
          <w:rPr>
            <w:rStyle w:val="a4"/>
            <w:sz w:val="28"/>
            <w:szCs w:val="28"/>
          </w:rPr>
          <w:t>http://window.edu.ru/resource/426/70426</w:t>
        </w:r>
      </w:hyperlink>
      <w:r w:rsidR="00241209" w:rsidRPr="00241209">
        <w:rPr>
          <w:sz w:val="28"/>
          <w:szCs w:val="28"/>
        </w:rPr>
        <w:t>)</w:t>
      </w:r>
    </w:p>
    <w:p w:rsidR="00241209" w:rsidRPr="00241209" w:rsidRDefault="00E12B75" w:rsidP="00241209">
      <w:pPr>
        <w:pStyle w:val="Style100"/>
        <w:widowControl/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41209" w:rsidRPr="00241209">
        <w:rPr>
          <w:sz w:val="28"/>
          <w:szCs w:val="28"/>
        </w:rPr>
        <w:t>Турлапов</w:t>
      </w:r>
      <w:proofErr w:type="spellEnd"/>
      <w:r w:rsidR="00241209" w:rsidRPr="00241209">
        <w:rPr>
          <w:sz w:val="28"/>
          <w:szCs w:val="28"/>
        </w:rPr>
        <w:t xml:space="preserve"> В.Е., </w:t>
      </w:r>
      <w:proofErr w:type="spellStart"/>
      <w:r w:rsidR="00241209" w:rsidRPr="00241209">
        <w:rPr>
          <w:sz w:val="28"/>
          <w:szCs w:val="28"/>
        </w:rPr>
        <w:t>Туголепов</w:t>
      </w:r>
      <w:proofErr w:type="spellEnd"/>
      <w:r w:rsidR="00241209" w:rsidRPr="00241209">
        <w:rPr>
          <w:sz w:val="28"/>
          <w:szCs w:val="28"/>
        </w:rPr>
        <w:t xml:space="preserve"> Д.К. Компьютерная графика в инженерном ан</w:t>
      </w:r>
      <w:r w:rsidR="00241209" w:rsidRPr="00241209">
        <w:rPr>
          <w:sz w:val="28"/>
          <w:szCs w:val="28"/>
        </w:rPr>
        <w:t>а</w:t>
      </w:r>
      <w:r w:rsidR="00241209" w:rsidRPr="00241209">
        <w:rPr>
          <w:sz w:val="28"/>
          <w:szCs w:val="28"/>
        </w:rPr>
        <w:t xml:space="preserve">лизе и научной визуализации. 2010 г. (электронный курс, режим доступа – </w:t>
      </w:r>
      <w:hyperlink r:id="rId31" w:history="1">
        <w:r w:rsidR="00241209" w:rsidRPr="00241209">
          <w:rPr>
            <w:rStyle w:val="a4"/>
            <w:sz w:val="28"/>
            <w:szCs w:val="28"/>
          </w:rPr>
          <w:t>http://www.intuit.ru/studies/courses/587/443/info</w:t>
        </w:r>
      </w:hyperlink>
      <w:r w:rsidR="00241209" w:rsidRPr="00241209">
        <w:rPr>
          <w:sz w:val="28"/>
          <w:szCs w:val="28"/>
        </w:rPr>
        <w:t>)</w:t>
      </w:r>
    </w:p>
    <w:p w:rsidR="003F22BC" w:rsidRPr="00AC355D" w:rsidRDefault="003F22BC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3207A2" w:rsidRDefault="003F22BC" w:rsidP="001F16A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3207A2">
        <w:rPr>
          <w:rStyle w:val="FontStyle140"/>
        </w:rPr>
        <w:t>8. Перечень ресурсов информационно-телекоммуникационной сети «Инте</w:t>
      </w:r>
      <w:r w:rsidRPr="003207A2">
        <w:rPr>
          <w:rStyle w:val="FontStyle140"/>
        </w:rPr>
        <w:t>р</w:t>
      </w:r>
      <w:r w:rsidRPr="003207A2">
        <w:rPr>
          <w:rStyle w:val="FontStyle140"/>
        </w:rPr>
        <w:t xml:space="preserve">нет» (далее - сеть «Интернет»), необходимых для освоения дисциплины </w:t>
      </w:r>
    </w:p>
    <w:p w:rsidR="00241209" w:rsidRPr="00241209" w:rsidRDefault="00241209" w:rsidP="00241209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rPr>
          <w:sz w:val="28"/>
          <w:szCs w:val="28"/>
        </w:rPr>
      </w:pPr>
      <w:r w:rsidRPr="00241209">
        <w:rPr>
          <w:sz w:val="28"/>
          <w:szCs w:val="28"/>
        </w:rPr>
        <w:t xml:space="preserve">Материалы открытой энциклопедии </w:t>
      </w:r>
      <w:r w:rsidRPr="00241209">
        <w:rPr>
          <w:sz w:val="28"/>
          <w:szCs w:val="28"/>
          <w:lang w:val="en-US"/>
        </w:rPr>
        <w:t>Wikipedia</w:t>
      </w:r>
      <w:r w:rsidRPr="00241209">
        <w:rPr>
          <w:sz w:val="28"/>
          <w:szCs w:val="28"/>
        </w:rPr>
        <w:t xml:space="preserve"> // Корневая </w:t>
      </w:r>
      <w:r w:rsidRPr="00241209">
        <w:rPr>
          <w:sz w:val="28"/>
          <w:szCs w:val="28"/>
          <w:lang w:val="en-US"/>
        </w:rPr>
        <w:t>URL</w:t>
      </w:r>
      <w:r w:rsidRPr="00241209">
        <w:rPr>
          <w:sz w:val="28"/>
          <w:szCs w:val="28"/>
        </w:rPr>
        <w:t xml:space="preserve">: http://ru.wikipedia.org/wiki/Компьютерная_графика </w:t>
      </w:r>
    </w:p>
    <w:p w:rsidR="00241209" w:rsidRPr="00241209" w:rsidRDefault="00241209" w:rsidP="00241209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241209">
        <w:rPr>
          <w:sz w:val="28"/>
          <w:szCs w:val="28"/>
        </w:rPr>
        <w:t xml:space="preserve">Ресурсы портала «Единое окно доступа к образовательным ресурсам» / Раздел «Компьютерная графика и мультимедиа» // </w:t>
      </w:r>
      <w:r w:rsidRPr="00241209">
        <w:rPr>
          <w:sz w:val="28"/>
          <w:szCs w:val="28"/>
          <w:lang w:val="en-US"/>
        </w:rPr>
        <w:t>URL</w:t>
      </w:r>
      <w:r w:rsidRPr="00241209">
        <w:rPr>
          <w:sz w:val="28"/>
          <w:szCs w:val="28"/>
        </w:rPr>
        <w:t>: http://window.edu.ru/catalog/?p_rubr=2.2.75.6.9</w:t>
      </w:r>
    </w:p>
    <w:p w:rsidR="00241209" w:rsidRPr="00241209" w:rsidRDefault="00241209" w:rsidP="00241209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241209">
        <w:rPr>
          <w:sz w:val="28"/>
          <w:szCs w:val="28"/>
        </w:rPr>
        <w:lastRenderedPageBreak/>
        <w:t>Ресурсы электронно-библиотечной системы Центра информационно-библио</w:t>
      </w:r>
      <w:r w:rsidRPr="00241209">
        <w:rPr>
          <w:sz w:val="28"/>
          <w:szCs w:val="28"/>
        </w:rPr>
        <w:softHyphen/>
        <w:t>теч</w:t>
      </w:r>
      <w:r w:rsidRPr="00241209">
        <w:rPr>
          <w:sz w:val="28"/>
          <w:szCs w:val="28"/>
        </w:rPr>
        <w:softHyphen/>
        <w:t xml:space="preserve">ного обеспечения учебно-научной деятельности НИЯУ МИФИ // </w:t>
      </w:r>
      <w:r w:rsidRPr="00241209">
        <w:rPr>
          <w:sz w:val="28"/>
          <w:szCs w:val="28"/>
          <w:lang w:val="en-US"/>
        </w:rPr>
        <w:t>URL</w:t>
      </w:r>
      <w:r w:rsidRPr="00241209">
        <w:rPr>
          <w:sz w:val="28"/>
          <w:szCs w:val="28"/>
        </w:rPr>
        <w:t xml:space="preserve">: </w:t>
      </w:r>
      <w:r w:rsidRPr="00241209">
        <w:rPr>
          <w:sz w:val="28"/>
          <w:szCs w:val="28"/>
          <w:lang w:val="en-US"/>
        </w:rPr>
        <w:t>www</w:t>
      </w:r>
      <w:r w:rsidRPr="00241209">
        <w:rPr>
          <w:sz w:val="28"/>
          <w:szCs w:val="28"/>
        </w:rPr>
        <w:t>.</w:t>
      </w:r>
      <w:proofErr w:type="spellStart"/>
      <w:r w:rsidRPr="00241209">
        <w:rPr>
          <w:sz w:val="28"/>
          <w:szCs w:val="28"/>
        </w:rPr>
        <w:t>library.mephi.ru</w:t>
      </w:r>
      <w:proofErr w:type="spellEnd"/>
      <w:r w:rsidRPr="00241209">
        <w:rPr>
          <w:sz w:val="28"/>
          <w:szCs w:val="28"/>
        </w:rPr>
        <w:t xml:space="preserve"> (по подписке)</w:t>
      </w:r>
    </w:p>
    <w:p w:rsidR="00241209" w:rsidRPr="00241209" w:rsidRDefault="00241209" w:rsidP="00241209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241209">
        <w:rPr>
          <w:sz w:val="28"/>
          <w:szCs w:val="28"/>
        </w:rPr>
        <w:t xml:space="preserve">Ресурсы научной электронной библиотеки </w:t>
      </w:r>
      <w:proofErr w:type="spellStart"/>
      <w:r w:rsidRPr="00241209">
        <w:rPr>
          <w:sz w:val="28"/>
          <w:szCs w:val="28"/>
          <w:lang w:val="en-US"/>
        </w:rPr>
        <w:t>elibrary</w:t>
      </w:r>
      <w:proofErr w:type="spellEnd"/>
      <w:r w:rsidRPr="00241209">
        <w:rPr>
          <w:sz w:val="28"/>
          <w:szCs w:val="28"/>
        </w:rPr>
        <w:t>.</w:t>
      </w:r>
      <w:proofErr w:type="spellStart"/>
      <w:r w:rsidRPr="00241209">
        <w:rPr>
          <w:sz w:val="28"/>
          <w:szCs w:val="28"/>
          <w:lang w:val="en-US"/>
        </w:rPr>
        <w:t>ru</w:t>
      </w:r>
      <w:proofErr w:type="spellEnd"/>
      <w:r w:rsidRPr="00241209">
        <w:rPr>
          <w:sz w:val="28"/>
          <w:szCs w:val="28"/>
        </w:rPr>
        <w:t xml:space="preserve"> // </w:t>
      </w:r>
      <w:r w:rsidRPr="00241209">
        <w:rPr>
          <w:sz w:val="28"/>
          <w:szCs w:val="28"/>
          <w:lang w:val="en-US"/>
        </w:rPr>
        <w:t>URL</w:t>
      </w:r>
      <w:r w:rsidRPr="00241209">
        <w:rPr>
          <w:sz w:val="28"/>
          <w:szCs w:val="28"/>
        </w:rPr>
        <w:t xml:space="preserve">: </w:t>
      </w:r>
      <w:r w:rsidRPr="00241209">
        <w:rPr>
          <w:sz w:val="28"/>
          <w:szCs w:val="28"/>
          <w:lang w:val="en-US"/>
        </w:rPr>
        <w:t>www</w:t>
      </w:r>
      <w:r w:rsidRPr="00241209">
        <w:rPr>
          <w:sz w:val="28"/>
          <w:szCs w:val="28"/>
        </w:rPr>
        <w:t>.</w:t>
      </w:r>
      <w:proofErr w:type="spellStart"/>
      <w:r w:rsidRPr="00241209">
        <w:rPr>
          <w:sz w:val="28"/>
          <w:szCs w:val="28"/>
          <w:lang w:val="en-US"/>
        </w:rPr>
        <w:t>elibrary</w:t>
      </w:r>
      <w:proofErr w:type="spellEnd"/>
      <w:r w:rsidRPr="00241209">
        <w:rPr>
          <w:sz w:val="28"/>
          <w:szCs w:val="28"/>
        </w:rPr>
        <w:t>.</w:t>
      </w:r>
      <w:proofErr w:type="spellStart"/>
      <w:r w:rsidRPr="00241209">
        <w:rPr>
          <w:sz w:val="28"/>
          <w:szCs w:val="28"/>
          <w:lang w:val="en-US"/>
        </w:rPr>
        <w:t>ru</w:t>
      </w:r>
      <w:proofErr w:type="spellEnd"/>
      <w:r w:rsidRPr="00241209">
        <w:rPr>
          <w:sz w:val="28"/>
          <w:szCs w:val="28"/>
        </w:rPr>
        <w:t xml:space="preserve"> (по подписке)</w:t>
      </w:r>
    </w:p>
    <w:p w:rsidR="00241209" w:rsidRPr="00241209" w:rsidRDefault="00241209" w:rsidP="00241209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241209">
        <w:rPr>
          <w:sz w:val="28"/>
          <w:szCs w:val="28"/>
        </w:rPr>
        <w:t xml:space="preserve">Ресурсы электронно-библиотечной системы издательства «Лань» // </w:t>
      </w:r>
      <w:r w:rsidRPr="00241209">
        <w:rPr>
          <w:sz w:val="28"/>
          <w:szCs w:val="28"/>
          <w:lang w:val="en-US"/>
        </w:rPr>
        <w:t>URL</w:t>
      </w:r>
      <w:r w:rsidRPr="00241209">
        <w:rPr>
          <w:sz w:val="28"/>
          <w:szCs w:val="28"/>
        </w:rPr>
        <w:t xml:space="preserve">: </w:t>
      </w:r>
      <w:r w:rsidRPr="00241209">
        <w:rPr>
          <w:sz w:val="28"/>
          <w:szCs w:val="28"/>
          <w:lang w:val="en-US"/>
        </w:rPr>
        <w:t>www</w:t>
      </w:r>
      <w:r w:rsidRPr="00241209">
        <w:rPr>
          <w:sz w:val="28"/>
          <w:szCs w:val="28"/>
        </w:rPr>
        <w:t>.</w:t>
      </w:r>
      <w:r w:rsidRPr="00241209">
        <w:rPr>
          <w:sz w:val="28"/>
          <w:szCs w:val="28"/>
          <w:lang w:val="en-US"/>
        </w:rPr>
        <w:t>e</w:t>
      </w:r>
      <w:r w:rsidRPr="00241209">
        <w:rPr>
          <w:sz w:val="28"/>
          <w:szCs w:val="28"/>
        </w:rPr>
        <w:t>.</w:t>
      </w:r>
      <w:proofErr w:type="spellStart"/>
      <w:r w:rsidRPr="00241209">
        <w:rPr>
          <w:sz w:val="28"/>
          <w:szCs w:val="28"/>
          <w:lang w:val="en-US"/>
        </w:rPr>
        <w:t>lanbook</w:t>
      </w:r>
      <w:proofErr w:type="spellEnd"/>
      <w:r w:rsidRPr="00241209">
        <w:rPr>
          <w:sz w:val="28"/>
          <w:szCs w:val="28"/>
        </w:rPr>
        <w:t>.</w:t>
      </w:r>
      <w:r w:rsidRPr="00241209">
        <w:rPr>
          <w:sz w:val="28"/>
          <w:szCs w:val="28"/>
          <w:lang w:val="en-US"/>
        </w:rPr>
        <w:t>com</w:t>
      </w:r>
      <w:r w:rsidRPr="00241209">
        <w:rPr>
          <w:sz w:val="28"/>
          <w:szCs w:val="28"/>
        </w:rPr>
        <w:t xml:space="preserve"> (по подписке)</w:t>
      </w:r>
    </w:p>
    <w:p w:rsidR="00241209" w:rsidRDefault="00241209" w:rsidP="00241209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rPr>
          <w:sz w:val="28"/>
          <w:szCs w:val="28"/>
        </w:rPr>
      </w:pPr>
      <w:r w:rsidRPr="00241209">
        <w:rPr>
          <w:sz w:val="28"/>
          <w:szCs w:val="28"/>
        </w:rPr>
        <w:t>Ресурсы электронно-библиотечной системы образовательных и просветител</w:t>
      </w:r>
      <w:r w:rsidRPr="00241209">
        <w:rPr>
          <w:sz w:val="28"/>
          <w:szCs w:val="28"/>
        </w:rPr>
        <w:t>ь</w:t>
      </w:r>
      <w:r w:rsidRPr="00241209">
        <w:rPr>
          <w:sz w:val="28"/>
          <w:szCs w:val="28"/>
        </w:rPr>
        <w:t xml:space="preserve">ских изданий // </w:t>
      </w:r>
      <w:r w:rsidRPr="00241209">
        <w:rPr>
          <w:sz w:val="28"/>
          <w:szCs w:val="28"/>
          <w:lang w:val="en-US"/>
        </w:rPr>
        <w:t>URL</w:t>
      </w:r>
      <w:r w:rsidRPr="00241209">
        <w:rPr>
          <w:sz w:val="28"/>
          <w:szCs w:val="28"/>
        </w:rPr>
        <w:t xml:space="preserve">: </w:t>
      </w:r>
      <w:r w:rsidRPr="00241209">
        <w:rPr>
          <w:sz w:val="28"/>
          <w:szCs w:val="28"/>
          <w:lang w:val="en-US"/>
        </w:rPr>
        <w:t>www</w:t>
      </w:r>
      <w:r w:rsidRPr="00241209">
        <w:rPr>
          <w:sz w:val="28"/>
          <w:szCs w:val="28"/>
        </w:rPr>
        <w:t>.</w:t>
      </w:r>
      <w:proofErr w:type="spellStart"/>
      <w:r w:rsidRPr="00241209">
        <w:rPr>
          <w:sz w:val="28"/>
          <w:szCs w:val="28"/>
          <w:lang w:val="en-US"/>
        </w:rPr>
        <w:t>iqlib</w:t>
      </w:r>
      <w:proofErr w:type="spellEnd"/>
      <w:r w:rsidRPr="00241209">
        <w:rPr>
          <w:sz w:val="28"/>
          <w:szCs w:val="28"/>
        </w:rPr>
        <w:t>.</w:t>
      </w:r>
      <w:proofErr w:type="spellStart"/>
      <w:r w:rsidRPr="00241209">
        <w:rPr>
          <w:sz w:val="28"/>
          <w:szCs w:val="28"/>
          <w:lang w:val="en-US"/>
        </w:rPr>
        <w:t>ru</w:t>
      </w:r>
      <w:proofErr w:type="spellEnd"/>
      <w:r w:rsidRPr="00241209">
        <w:rPr>
          <w:sz w:val="28"/>
          <w:szCs w:val="28"/>
        </w:rPr>
        <w:t xml:space="preserve"> (по подписке)</w:t>
      </w:r>
    </w:p>
    <w:p w:rsidR="00E12B75" w:rsidRPr="00241209" w:rsidRDefault="00E12B75" w:rsidP="00241209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Материалы по основам библиотеки </w:t>
      </w:r>
      <w:proofErr w:type="spellStart"/>
      <w:r>
        <w:rPr>
          <w:sz w:val="28"/>
          <w:szCs w:val="28"/>
          <w:lang w:val="en-US"/>
        </w:rPr>
        <w:t>Threejs</w:t>
      </w:r>
      <w:proofErr w:type="spellEnd"/>
      <w:r>
        <w:rPr>
          <w:sz w:val="28"/>
          <w:szCs w:val="28"/>
        </w:rPr>
        <w:t xml:space="preserve"> сайта </w:t>
      </w:r>
      <w:r w:rsidRPr="00E12B75">
        <w:rPr>
          <w:sz w:val="28"/>
          <w:szCs w:val="28"/>
        </w:rPr>
        <w:t>https://threejsfundamentals.org/threejs/lessons/ru/threejs-fundamentals.html</w:t>
      </w:r>
    </w:p>
    <w:p w:rsidR="003F22BC" w:rsidRPr="00241209" w:rsidRDefault="003F22BC" w:rsidP="00AC355D">
      <w:pPr>
        <w:pStyle w:val="Style63"/>
        <w:widowControl/>
        <w:ind w:left="408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9. Методические указания для </w:t>
      </w:r>
      <w:proofErr w:type="gramStart"/>
      <w:r w:rsidRPr="00AC355D">
        <w:rPr>
          <w:rStyle w:val="FontStyle140"/>
        </w:rPr>
        <w:t>обучающихся</w:t>
      </w:r>
      <w:proofErr w:type="gramEnd"/>
      <w:r w:rsidRPr="00AC355D">
        <w:rPr>
          <w:rStyle w:val="FontStyle140"/>
        </w:rPr>
        <w:t xml:space="preserve"> по освоению дисциплины </w:t>
      </w:r>
    </w:p>
    <w:tbl>
      <w:tblPr>
        <w:tblW w:w="9923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3"/>
        <w:gridCol w:w="7830"/>
      </w:tblGrid>
      <w:tr w:rsidR="00114286" w:rsidRPr="00114286" w:rsidTr="000360C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86" w:rsidRPr="00114286" w:rsidRDefault="00114286" w:rsidP="000360CA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 w:rsidRPr="00114286">
              <w:rPr>
                <w:rStyle w:val="FontStyle137"/>
                <w:sz w:val="28"/>
                <w:szCs w:val="28"/>
              </w:rPr>
              <w:t>Вид учебного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86" w:rsidRPr="00114286" w:rsidRDefault="00114286" w:rsidP="000360CA">
            <w:pPr>
              <w:pStyle w:val="Style8"/>
              <w:widowControl/>
              <w:spacing w:line="240" w:lineRule="auto"/>
              <w:ind w:left="-6"/>
              <w:jc w:val="center"/>
              <w:rPr>
                <w:rStyle w:val="FontStyle137"/>
                <w:sz w:val="28"/>
                <w:szCs w:val="28"/>
              </w:rPr>
            </w:pPr>
            <w:r w:rsidRPr="00114286">
              <w:rPr>
                <w:rStyle w:val="FontStyle137"/>
                <w:sz w:val="28"/>
                <w:szCs w:val="28"/>
              </w:rPr>
              <w:t>Организация деятельности студента</w:t>
            </w:r>
          </w:p>
        </w:tc>
      </w:tr>
      <w:tr w:rsidR="00114286" w:rsidRPr="00114286" w:rsidTr="000360C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86" w:rsidRPr="00114286" w:rsidRDefault="00114286" w:rsidP="000360CA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 w:rsidRPr="00114286">
              <w:rPr>
                <w:rStyle w:val="FontStyle137"/>
                <w:sz w:val="28"/>
                <w:szCs w:val="28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86" w:rsidRPr="00114286" w:rsidRDefault="00114286" w:rsidP="000360C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proofErr w:type="gramStart"/>
            <w:r w:rsidRPr="00114286">
              <w:rPr>
                <w:sz w:val="28"/>
                <w:szCs w:val="28"/>
              </w:rPr>
              <w:t>Написание конспекта лекций: кратко, схематично, последов</w:t>
            </w:r>
            <w:r w:rsidRPr="00114286">
              <w:rPr>
                <w:sz w:val="28"/>
                <w:szCs w:val="28"/>
              </w:rPr>
              <w:t>а</w:t>
            </w:r>
            <w:r w:rsidRPr="00114286">
              <w:rPr>
                <w:sz w:val="28"/>
                <w:szCs w:val="28"/>
              </w:rPr>
              <w:t>тельно фиксировать основные положения, выводы, формул</w:t>
            </w:r>
            <w:r w:rsidRPr="00114286">
              <w:rPr>
                <w:sz w:val="28"/>
                <w:szCs w:val="28"/>
              </w:rPr>
              <w:t>и</w:t>
            </w:r>
            <w:r w:rsidRPr="00114286">
              <w:rPr>
                <w:sz w:val="28"/>
                <w:szCs w:val="28"/>
              </w:rPr>
              <w:t>ровки, обобщения; помечать важные мысли, выделять ключ</w:t>
            </w:r>
            <w:r w:rsidRPr="00114286">
              <w:rPr>
                <w:sz w:val="28"/>
                <w:szCs w:val="28"/>
              </w:rPr>
              <w:t>е</w:t>
            </w:r>
            <w:r w:rsidRPr="00114286">
              <w:rPr>
                <w:sz w:val="28"/>
                <w:szCs w:val="28"/>
              </w:rPr>
              <w:t>вые слова, термины.</w:t>
            </w:r>
            <w:proofErr w:type="gramEnd"/>
            <w:r w:rsidRPr="00114286">
              <w:rPr>
                <w:sz w:val="28"/>
                <w:szCs w:val="28"/>
              </w:rPr>
              <w:t xml:space="preserve"> Проверка терминов, понятий с помощью энциклопедий, словарей, справочников с выписыванием толк</w:t>
            </w:r>
            <w:r w:rsidRPr="00114286">
              <w:rPr>
                <w:sz w:val="28"/>
                <w:szCs w:val="28"/>
              </w:rPr>
              <w:t>о</w:t>
            </w:r>
            <w:r w:rsidRPr="00114286">
              <w:rPr>
                <w:sz w:val="28"/>
                <w:szCs w:val="28"/>
              </w:rPr>
              <w:t>ваний в тетрадь. Обозначить вопросы, термины, материал, к</w:t>
            </w:r>
            <w:r w:rsidRPr="00114286">
              <w:rPr>
                <w:sz w:val="28"/>
                <w:szCs w:val="28"/>
              </w:rPr>
              <w:t>о</w:t>
            </w:r>
            <w:r w:rsidRPr="00114286">
              <w:rPr>
                <w:sz w:val="28"/>
                <w:szCs w:val="28"/>
              </w:rPr>
              <w:t>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</w:t>
            </w:r>
            <w:r w:rsidRPr="00114286">
              <w:rPr>
                <w:sz w:val="28"/>
                <w:szCs w:val="28"/>
              </w:rPr>
              <w:t>я</w:t>
            </w:r>
            <w:r w:rsidRPr="00114286">
              <w:rPr>
                <w:sz w:val="28"/>
                <w:szCs w:val="28"/>
              </w:rPr>
              <w:t>тии и лабораторной работе. Уделить внимание следующим п</w:t>
            </w:r>
            <w:r w:rsidRPr="00114286">
              <w:rPr>
                <w:sz w:val="28"/>
                <w:szCs w:val="28"/>
              </w:rPr>
              <w:t>о</w:t>
            </w:r>
            <w:r w:rsidRPr="00114286">
              <w:rPr>
                <w:sz w:val="28"/>
                <w:szCs w:val="28"/>
              </w:rPr>
              <w:t>нятиям: терм, свободная и связанная переменная, унификация, конкретизация, входящая и исходящая рекурсии, поиск с во</w:t>
            </w:r>
            <w:r w:rsidRPr="00114286">
              <w:rPr>
                <w:sz w:val="28"/>
                <w:szCs w:val="28"/>
              </w:rPr>
              <w:t>з</w:t>
            </w:r>
            <w:r w:rsidRPr="00114286">
              <w:rPr>
                <w:sz w:val="28"/>
                <w:szCs w:val="28"/>
              </w:rPr>
              <w:t>вратом, отсечение, вынуждаемый возврат.</w:t>
            </w:r>
          </w:p>
        </w:tc>
      </w:tr>
      <w:tr w:rsidR="00114286" w:rsidRPr="00114286" w:rsidTr="000360C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86" w:rsidRPr="00114286" w:rsidRDefault="00114286" w:rsidP="000360CA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sz w:val="28"/>
                <w:szCs w:val="28"/>
              </w:rPr>
            </w:pPr>
            <w:r w:rsidRPr="00114286">
              <w:rPr>
                <w:rStyle w:val="FontStyle137"/>
                <w:sz w:val="28"/>
                <w:szCs w:val="28"/>
              </w:rPr>
              <w:t>Контрольная работа / инд</w:t>
            </w:r>
            <w:r w:rsidRPr="00114286">
              <w:rPr>
                <w:rStyle w:val="FontStyle137"/>
                <w:sz w:val="28"/>
                <w:szCs w:val="28"/>
              </w:rPr>
              <w:t>и</w:t>
            </w:r>
            <w:r w:rsidRPr="00114286">
              <w:rPr>
                <w:rStyle w:val="FontStyle137"/>
                <w:sz w:val="28"/>
                <w:szCs w:val="28"/>
              </w:rPr>
              <w:t>видуальные задания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86" w:rsidRPr="00114286" w:rsidRDefault="00114286" w:rsidP="000360CA">
            <w:pPr>
              <w:pStyle w:val="Style8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114286">
              <w:rPr>
                <w:sz w:val="28"/>
                <w:szCs w:val="28"/>
              </w:rPr>
              <w:t>Попрактиковаться в решении задач.</w:t>
            </w:r>
          </w:p>
        </w:tc>
      </w:tr>
      <w:tr w:rsidR="00114286" w:rsidRPr="00114286" w:rsidTr="000360C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86" w:rsidRPr="00114286" w:rsidRDefault="00114286" w:rsidP="000360CA">
            <w:pPr>
              <w:pStyle w:val="Style51"/>
              <w:widowControl/>
              <w:spacing w:line="240" w:lineRule="auto"/>
              <w:ind w:left="5" w:right="101" w:hanging="5"/>
              <w:rPr>
                <w:rStyle w:val="FontStyle137"/>
                <w:sz w:val="28"/>
                <w:szCs w:val="28"/>
              </w:rPr>
            </w:pPr>
            <w:r w:rsidRPr="00114286">
              <w:rPr>
                <w:rStyle w:val="FontStyle137"/>
                <w:sz w:val="28"/>
                <w:szCs w:val="28"/>
              </w:rPr>
              <w:t>Практикум / лабораторная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86" w:rsidRPr="00114286" w:rsidRDefault="00114286" w:rsidP="000360CA">
            <w:pPr>
              <w:pStyle w:val="Style8"/>
              <w:widowControl/>
              <w:spacing w:line="240" w:lineRule="auto"/>
              <w:ind w:left="5" w:hanging="5"/>
              <w:rPr>
                <w:rStyle w:val="FontStyle138"/>
                <w:i w:val="0"/>
                <w:iCs w:val="0"/>
                <w:sz w:val="28"/>
                <w:szCs w:val="28"/>
              </w:rPr>
            </w:pPr>
            <w:r w:rsidRPr="00114286">
              <w:rPr>
                <w:rStyle w:val="FontStyle137"/>
                <w:sz w:val="28"/>
                <w:szCs w:val="28"/>
              </w:rPr>
              <w:t>При выполнении лабораторных работ необходимо ориентир</w:t>
            </w:r>
            <w:r w:rsidRPr="00114286">
              <w:rPr>
                <w:rStyle w:val="FontStyle137"/>
                <w:sz w:val="28"/>
                <w:szCs w:val="28"/>
              </w:rPr>
              <w:t>о</w:t>
            </w:r>
            <w:r w:rsidRPr="00114286">
              <w:rPr>
                <w:rStyle w:val="FontStyle137"/>
                <w:sz w:val="28"/>
                <w:szCs w:val="28"/>
              </w:rPr>
              <w:t>ваться на конспекты лекций, рекомендуемую литературу и др.</w:t>
            </w:r>
          </w:p>
        </w:tc>
      </w:tr>
      <w:tr w:rsidR="00114286" w:rsidRPr="00114286" w:rsidTr="000360C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86" w:rsidRPr="00114286" w:rsidRDefault="00114286" w:rsidP="000360CA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sz w:val="28"/>
                <w:szCs w:val="28"/>
              </w:rPr>
            </w:pPr>
            <w:r w:rsidRPr="00114286">
              <w:rPr>
                <w:rStyle w:val="FontStyle137"/>
                <w:sz w:val="28"/>
                <w:szCs w:val="28"/>
              </w:rPr>
              <w:t>Подготовка к экзамену (зач</w:t>
            </w:r>
            <w:r w:rsidRPr="00114286">
              <w:rPr>
                <w:rStyle w:val="FontStyle137"/>
                <w:sz w:val="28"/>
                <w:szCs w:val="28"/>
              </w:rPr>
              <w:t>е</w:t>
            </w:r>
            <w:r w:rsidRPr="00114286">
              <w:rPr>
                <w:rStyle w:val="FontStyle137"/>
                <w:sz w:val="28"/>
                <w:szCs w:val="28"/>
              </w:rPr>
              <w:t>ту)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86" w:rsidRPr="00114286" w:rsidRDefault="00114286" w:rsidP="000360C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r w:rsidRPr="00114286">
              <w:rPr>
                <w:sz w:val="28"/>
                <w:szCs w:val="28"/>
              </w:rPr>
              <w:t>Попрактиковаться в решении задач.</w:t>
            </w:r>
          </w:p>
        </w:tc>
      </w:tr>
    </w:tbl>
    <w:p w:rsidR="00114286" w:rsidRPr="00114286" w:rsidRDefault="00114286" w:rsidP="00114286">
      <w:pPr>
        <w:pStyle w:val="Style71"/>
        <w:widowControl/>
        <w:spacing w:line="240" w:lineRule="auto"/>
        <w:ind w:firstLine="0"/>
        <w:rPr>
          <w:rStyle w:val="FontStyle130"/>
          <w:color w:val="0070C0"/>
          <w:sz w:val="28"/>
          <w:szCs w:val="28"/>
        </w:rPr>
      </w:pPr>
    </w:p>
    <w:p w:rsidR="00B330A7" w:rsidRPr="00114286" w:rsidRDefault="00B330A7" w:rsidP="00AC355D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3F22BC" w:rsidRPr="00184AC8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10. Перечень информационных технологий, используемых при осуществл</w:t>
      </w:r>
      <w:r w:rsidRPr="00AC355D">
        <w:rPr>
          <w:rStyle w:val="FontStyle140"/>
        </w:rPr>
        <w:t>е</w:t>
      </w:r>
      <w:r w:rsidRPr="00AC355D">
        <w:rPr>
          <w:rStyle w:val="FontStyle140"/>
        </w:rPr>
        <w:t>нии образовательного процесса по дисциплине, включая перечень пр</w:t>
      </w:r>
      <w:r w:rsidRPr="00AC355D">
        <w:rPr>
          <w:rStyle w:val="FontStyle140"/>
        </w:rPr>
        <w:t>о</w:t>
      </w:r>
      <w:r w:rsidRPr="00AC355D">
        <w:rPr>
          <w:rStyle w:val="FontStyle140"/>
        </w:rPr>
        <w:t xml:space="preserve">граммного обеспечения и информационных справочных систем </w:t>
      </w:r>
      <w:r w:rsidRPr="00184AC8">
        <w:rPr>
          <w:rStyle w:val="FontStyle140"/>
        </w:rPr>
        <w:t>(при необх</w:t>
      </w:r>
      <w:r w:rsidRPr="00184AC8">
        <w:rPr>
          <w:rStyle w:val="FontStyle140"/>
        </w:rPr>
        <w:t>о</w:t>
      </w:r>
      <w:r w:rsidRPr="00184AC8">
        <w:rPr>
          <w:rStyle w:val="FontStyle140"/>
        </w:rPr>
        <w:t>димости)</w:t>
      </w:r>
    </w:p>
    <w:p w:rsidR="009F45F6" w:rsidRPr="004C7C2C" w:rsidRDefault="009F45F6" w:rsidP="00114286">
      <w:pPr>
        <w:overflowPunct w:val="0"/>
        <w:spacing w:line="274" w:lineRule="auto"/>
        <w:ind w:right="-2"/>
        <w:rPr>
          <w:b/>
          <w:color w:val="0070C0"/>
          <w:sz w:val="28"/>
          <w:szCs w:val="28"/>
        </w:rPr>
      </w:pPr>
    </w:p>
    <w:p w:rsidR="009F45F6" w:rsidRPr="00114286" w:rsidRDefault="009F45F6" w:rsidP="009F45F6">
      <w:pPr>
        <w:overflowPunct w:val="0"/>
        <w:spacing w:line="274" w:lineRule="auto"/>
        <w:ind w:right="-2"/>
        <w:rPr>
          <w:b/>
          <w:i/>
          <w:sz w:val="28"/>
          <w:szCs w:val="28"/>
        </w:rPr>
      </w:pPr>
      <w:r w:rsidRPr="00114286">
        <w:rPr>
          <w:b/>
          <w:i/>
          <w:sz w:val="28"/>
          <w:szCs w:val="28"/>
        </w:rPr>
        <w:lastRenderedPageBreak/>
        <w:t>10.</w:t>
      </w:r>
      <w:r w:rsidR="00114286" w:rsidRPr="00114286">
        <w:rPr>
          <w:b/>
          <w:i/>
          <w:sz w:val="28"/>
          <w:szCs w:val="28"/>
        </w:rPr>
        <w:t>1</w:t>
      </w:r>
      <w:r w:rsidRPr="00114286">
        <w:rPr>
          <w:b/>
          <w:i/>
          <w:sz w:val="28"/>
          <w:szCs w:val="28"/>
        </w:rPr>
        <w:t>. Перечень программного обеспечения</w:t>
      </w:r>
    </w:p>
    <w:p w:rsidR="00114286" w:rsidRPr="00114286" w:rsidRDefault="00114286" w:rsidP="00114286">
      <w:pPr>
        <w:pStyle w:val="Style95"/>
        <w:widowControl/>
        <w:spacing w:before="120" w:after="120" w:line="240" w:lineRule="auto"/>
        <w:ind w:firstLine="0"/>
        <w:jc w:val="both"/>
        <w:rPr>
          <w:rStyle w:val="FontStyle140"/>
          <w:b w:val="0"/>
          <w:bCs w:val="0"/>
        </w:rPr>
      </w:pPr>
      <w:r w:rsidRPr="00114286">
        <w:rPr>
          <w:rStyle w:val="FontStyle140"/>
          <w:b w:val="0"/>
          <w:bCs w:val="0"/>
        </w:rPr>
        <w:t xml:space="preserve">1. </w:t>
      </w:r>
      <w:r w:rsidR="00241209">
        <w:rPr>
          <w:rStyle w:val="FontStyle140"/>
          <w:b w:val="0"/>
          <w:bCs w:val="0"/>
        </w:rPr>
        <w:t>Последние версии современных браузеров</w:t>
      </w:r>
      <w:r w:rsidRPr="00114286">
        <w:rPr>
          <w:rStyle w:val="FontStyle140"/>
          <w:b w:val="0"/>
          <w:bCs w:val="0"/>
        </w:rPr>
        <w:t xml:space="preserve"> (</w:t>
      </w:r>
      <w:r w:rsidR="00241209">
        <w:rPr>
          <w:rStyle w:val="FontStyle140"/>
          <w:b w:val="0"/>
          <w:bCs w:val="0"/>
          <w:lang w:val="en-US"/>
        </w:rPr>
        <w:t>Firefox</w:t>
      </w:r>
      <w:r w:rsidR="00241209" w:rsidRPr="00241209">
        <w:rPr>
          <w:rStyle w:val="FontStyle140"/>
          <w:b w:val="0"/>
          <w:bCs w:val="0"/>
        </w:rPr>
        <w:t xml:space="preserve">, </w:t>
      </w:r>
      <w:r w:rsidR="00241209">
        <w:rPr>
          <w:rStyle w:val="FontStyle140"/>
          <w:b w:val="0"/>
          <w:bCs w:val="0"/>
          <w:lang w:val="en-US"/>
        </w:rPr>
        <w:t>Chrome</w:t>
      </w:r>
      <w:r w:rsidR="00241209" w:rsidRPr="00241209">
        <w:rPr>
          <w:rStyle w:val="FontStyle140"/>
          <w:b w:val="0"/>
          <w:bCs w:val="0"/>
        </w:rPr>
        <w:t xml:space="preserve">, </w:t>
      </w:r>
      <w:r w:rsidR="00241209">
        <w:rPr>
          <w:rStyle w:val="FontStyle140"/>
          <w:b w:val="0"/>
          <w:bCs w:val="0"/>
          <w:lang w:val="en-US"/>
        </w:rPr>
        <w:t>Opera</w:t>
      </w:r>
      <w:r w:rsidR="00241209">
        <w:rPr>
          <w:rStyle w:val="FontStyle140"/>
          <w:b w:val="0"/>
          <w:bCs w:val="0"/>
        </w:rPr>
        <w:t xml:space="preserve"> и пр.</w:t>
      </w:r>
      <w:r w:rsidRPr="00114286">
        <w:rPr>
          <w:rStyle w:val="FontStyle140"/>
          <w:b w:val="0"/>
          <w:bCs w:val="0"/>
        </w:rPr>
        <w:t>).</w:t>
      </w:r>
    </w:p>
    <w:p w:rsidR="00114286" w:rsidRPr="00114286" w:rsidRDefault="00114286" w:rsidP="00114286">
      <w:pPr>
        <w:pStyle w:val="Style95"/>
        <w:widowControl/>
        <w:spacing w:before="120" w:after="120" w:line="240" w:lineRule="auto"/>
        <w:ind w:firstLine="0"/>
        <w:jc w:val="both"/>
        <w:rPr>
          <w:rStyle w:val="FontStyle140"/>
          <w:b w:val="0"/>
          <w:bCs w:val="0"/>
        </w:rPr>
      </w:pPr>
      <w:r w:rsidRPr="00114286">
        <w:rPr>
          <w:rStyle w:val="FontStyle140"/>
          <w:b w:val="0"/>
          <w:bCs w:val="0"/>
        </w:rPr>
        <w:t xml:space="preserve">2. Система помощи и программная документация от производителя </w:t>
      </w:r>
      <w:proofErr w:type="spellStart"/>
      <w:r w:rsidR="00241209">
        <w:rPr>
          <w:rStyle w:val="FontStyle140"/>
          <w:b w:val="0"/>
          <w:bCs w:val="0"/>
          <w:lang w:val="en-US"/>
        </w:rPr>
        <w:t>Threejs</w:t>
      </w:r>
      <w:proofErr w:type="spellEnd"/>
      <w:r w:rsidRPr="00114286">
        <w:rPr>
          <w:rStyle w:val="FontStyle140"/>
          <w:b w:val="0"/>
          <w:bCs w:val="0"/>
        </w:rPr>
        <w:t>.</w:t>
      </w:r>
    </w:p>
    <w:p w:rsidR="00114286" w:rsidRPr="00114286" w:rsidRDefault="00114286" w:rsidP="00114286">
      <w:pPr>
        <w:pStyle w:val="Style95"/>
        <w:widowControl/>
        <w:spacing w:before="120" w:after="120" w:line="240" w:lineRule="auto"/>
        <w:ind w:firstLine="0"/>
        <w:jc w:val="both"/>
        <w:rPr>
          <w:rStyle w:val="FontStyle140"/>
          <w:b w:val="0"/>
          <w:bCs w:val="0"/>
        </w:rPr>
      </w:pPr>
      <w:r w:rsidRPr="00114286">
        <w:rPr>
          <w:rStyle w:val="FontStyle140"/>
          <w:b w:val="0"/>
          <w:bCs w:val="0"/>
        </w:rPr>
        <w:t>3. Набор примеров с сайта производителя.</w:t>
      </w:r>
    </w:p>
    <w:p w:rsidR="00B330A7" w:rsidRPr="00AC355D" w:rsidRDefault="00B330A7" w:rsidP="00AC355D">
      <w:pPr>
        <w:widowControl/>
        <w:rPr>
          <w:sz w:val="28"/>
          <w:szCs w:val="28"/>
        </w:rPr>
      </w:pPr>
    </w:p>
    <w:p w:rsidR="00184AC8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11. </w:t>
      </w:r>
      <w:r w:rsidR="003F22BC" w:rsidRPr="00AC355D">
        <w:rPr>
          <w:rStyle w:val="FontStyle140"/>
        </w:rPr>
        <w:t>Описание материально-технической базы, необходимой для осуществл</w:t>
      </w:r>
      <w:r w:rsidR="003F22BC" w:rsidRPr="00AC355D">
        <w:rPr>
          <w:rStyle w:val="FontStyle140"/>
        </w:rPr>
        <w:t>е</w:t>
      </w:r>
      <w:r w:rsidR="003F22BC" w:rsidRPr="00AC355D">
        <w:rPr>
          <w:rStyle w:val="FontStyle140"/>
        </w:rPr>
        <w:t>ния образовательного процесса по дис</w:t>
      </w:r>
      <w:r>
        <w:rPr>
          <w:rStyle w:val="FontStyle140"/>
        </w:rPr>
        <w:t>циплине</w:t>
      </w:r>
    </w:p>
    <w:p w:rsidR="00114286" w:rsidRPr="00114286" w:rsidRDefault="00114286" w:rsidP="00114286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114286">
        <w:rPr>
          <w:sz w:val="28"/>
          <w:szCs w:val="28"/>
        </w:rPr>
        <w:t xml:space="preserve">Класс персональных ЭВМ, видеопроектор, текстовый редактор </w:t>
      </w:r>
      <w:r w:rsidRPr="00114286">
        <w:rPr>
          <w:sz w:val="28"/>
          <w:szCs w:val="28"/>
          <w:lang w:val="en-US"/>
        </w:rPr>
        <w:t>Microsoft</w:t>
      </w:r>
      <w:r w:rsidRPr="00114286">
        <w:rPr>
          <w:sz w:val="28"/>
          <w:szCs w:val="28"/>
        </w:rPr>
        <w:t xml:space="preserve"> </w:t>
      </w:r>
      <w:r w:rsidRPr="00114286">
        <w:rPr>
          <w:sz w:val="28"/>
          <w:szCs w:val="28"/>
          <w:lang w:val="en-US"/>
        </w:rPr>
        <w:t>Word</w:t>
      </w:r>
      <w:r w:rsidRPr="00114286">
        <w:rPr>
          <w:sz w:val="28"/>
          <w:szCs w:val="28"/>
        </w:rPr>
        <w:t xml:space="preserve"> для подготовки отчетов.</w:t>
      </w:r>
    </w:p>
    <w:p w:rsidR="00B330A7" w:rsidRDefault="00B330A7" w:rsidP="00B330A7">
      <w:pPr>
        <w:widowControl/>
        <w:rPr>
          <w:sz w:val="28"/>
          <w:szCs w:val="28"/>
        </w:rPr>
      </w:pPr>
    </w:p>
    <w:p w:rsidR="00184AC8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12. </w:t>
      </w:r>
      <w:r w:rsidR="003F22BC" w:rsidRPr="00AC355D">
        <w:rPr>
          <w:rStyle w:val="FontStyle140"/>
        </w:rPr>
        <w:t>Иные сведения и (или) материалы</w:t>
      </w:r>
    </w:p>
    <w:p w:rsidR="005B0901" w:rsidRDefault="005B0901" w:rsidP="00114286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114286" w:rsidRDefault="00114286" w:rsidP="00114286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12.1. Перечень образовательных технологий, используемых при осуществл</w:t>
      </w:r>
      <w:r w:rsidRPr="00AC355D">
        <w:rPr>
          <w:rStyle w:val="FontStyle141"/>
          <w:sz w:val="28"/>
          <w:szCs w:val="28"/>
        </w:rPr>
        <w:t>е</w:t>
      </w:r>
      <w:r w:rsidRPr="00AC355D">
        <w:rPr>
          <w:rStyle w:val="FontStyle141"/>
          <w:sz w:val="28"/>
          <w:szCs w:val="28"/>
        </w:rPr>
        <w:t xml:space="preserve">нии образовательного процесса по дисциплине </w:t>
      </w:r>
    </w:p>
    <w:p w:rsidR="00114286" w:rsidRPr="00114286" w:rsidRDefault="00114286" w:rsidP="00114286">
      <w:pPr>
        <w:ind w:firstLine="539"/>
        <w:jc w:val="both"/>
        <w:rPr>
          <w:sz w:val="28"/>
          <w:szCs w:val="28"/>
        </w:rPr>
      </w:pPr>
      <w:r w:rsidRPr="00114286">
        <w:rPr>
          <w:sz w:val="28"/>
          <w:szCs w:val="28"/>
        </w:rPr>
        <w:t xml:space="preserve">Часов в интерактивной форме – </w:t>
      </w:r>
      <w:r w:rsidR="00241209">
        <w:rPr>
          <w:sz w:val="28"/>
          <w:szCs w:val="28"/>
        </w:rPr>
        <w:t>16</w:t>
      </w:r>
      <w:r w:rsidRPr="00114286">
        <w:rPr>
          <w:sz w:val="28"/>
          <w:szCs w:val="28"/>
        </w:rPr>
        <w:t>.</w:t>
      </w:r>
    </w:p>
    <w:p w:rsidR="00114286" w:rsidRPr="00114286" w:rsidRDefault="00114286" w:rsidP="00114286">
      <w:pPr>
        <w:ind w:firstLine="539"/>
        <w:jc w:val="both"/>
        <w:rPr>
          <w:sz w:val="28"/>
          <w:szCs w:val="28"/>
        </w:rPr>
      </w:pPr>
      <w:r w:rsidRPr="00114286">
        <w:rPr>
          <w:sz w:val="28"/>
          <w:szCs w:val="28"/>
        </w:rPr>
        <w:t>В ходе выполнения заданий на лабораторные работы производится обсужд</w:t>
      </w:r>
      <w:r w:rsidRPr="00114286">
        <w:rPr>
          <w:sz w:val="28"/>
          <w:szCs w:val="28"/>
        </w:rPr>
        <w:t>е</w:t>
      </w:r>
      <w:r w:rsidRPr="00114286">
        <w:rPr>
          <w:sz w:val="28"/>
          <w:szCs w:val="28"/>
        </w:rPr>
        <w:t>ние возможных вариантов решения. Под вариантом решения понимается выбра</w:t>
      </w:r>
      <w:r w:rsidRPr="00114286">
        <w:rPr>
          <w:sz w:val="28"/>
          <w:szCs w:val="28"/>
        </w:rPr>
        <w:t>н</w:t>
      </w:r>
      <w:r w:rsidRPr="00114286">
        <w:rPr>
          <w:sz w:val="28"/>
          <w:szCs w:val="28"/>
        </w:rPr>
        <w:t xml:space="preserve">ный </w:t>
      </w:r>
      <w:r w:rsidR="00241209">
        <w:rPr>
          <w:sz w:val="28"/>
          <w:szCs w:val="28"/>
        </w:rPr>
        <w:t>метод моделирования</w:t>
      </w:r>
      <w:r w:rsidRPr="00114286">
        <w:rPr>
          <w:sz w:val="28"/>
          <w:szCs w:val="28"/>
        </w:rPr>
        <w:t xml:space="preserve">, необходимые </w:t>
      </w:r>
      <w:r w:rsidR="00241209">
        <w:rPr>
          <w:sz w:val="28"/>
          <w:szCs w:val="28"/>
        </w:rPr>
        <w:t>примитивы (для двухмерной графики) и классы геометрий (для трёхмерной графики)</w:t>
      </w:r>
      <w:r w:rsidRPr="00114286">
        <w:rPr>
          <w:sz w:val="28"/>
          <w:szCs w:val="28"/>
        </w:rPr>
        <w:t>. После решения (выполнения раб</w:t>
      </w:r>
      <w:r w:rsidRPr="00114286">
        <w:rPr>
          <w:sz w:val="28"/>
          <w:szCs w:val="28"/>
        </w:rPr>
        <w:t>о</w:t>
      </w:r>
      <w:r w:rsidRPr="00114286">
        <w:rPr>
          <w:sz w:val="28"/>
          <w:szCs w:val="28"/>
        </w:rPr>
        <w:t>ты) обсуждается эффективность полученного решения.</w:t>
      </w:r>
    </w:p>
    <w:p w:rsidR="005B0901" w:rsidRDefault="005B0901" w:rsidP="00114286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114286" w:rsidRPr="00F16EF7" w:rsidRDefault="00114286" w:rsidP="00114286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2</w:t>
      </w:r>
      <w:r w:rsidRPr="00D501BC">
        <w:rPr>
          <w:rStyle w:val="FontStyle141"/>
          <w:sz w:val="28"/>
          <w:szCs w:val="28"/>
        </w:rPr>
        <w:t xml:space="preserve">. </w:t>
      </w:r>
      <w:proofErr w:type="gramStart"/>
      <w:r w:rsidRPr="00F16EF7"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</w:t>
      </w:r>
      <w:r w:rsidRPr="00F16EF7">
        <w:rPr>
          <w:rStyle w:val="FontStyle138"/>
          <w:b/>
          <w:sz w:val="28"/>
          <w:szCs w:val="28"/>
        </w:rPr>
        <w:t>ы</w:t>
      </w:r>
      <w:r w:rsidRPr="00F16EF7">
        <w:rPr>
          <w:rStyle w:val="FontStyle138"/>
          <w:b/>
          <w:sz w:val="28"/>
          <w:szCs w:val="28"/>
        </w:rPr>
        <w:t>носимые для самостоятельного изучения; вопросы для самоконтроля; тип</w:t>
      </w:r>
      <w:r w:rsidRPr="00F16EF7">
        <w:rPr>
          <w:rStyle w:val="FontStyle138"/>
          <w:b/>
          <w:sz w:val="28"/>
          <w:szCs w:val="28"/>
        </w:rPr>
        <w:t>о</w:t>
      </w:r>
      <w:r w:rsidRPr="00F16EF7">
        <w:rPr>
          <w:rStyle w:val="FontStyle138"/>
          <w:b/>
          <w:sz w:val="28"/>
          <w:szCs w:val="28"/>
        </w:rPr>
        <w:t>вые задания для самопроверки</w:t>
      </w:r>
      <w:proofErr w:type="gramEnd"/>
    </w:p>
    <w:p w:rsidR="00114286" w:rsidRPr="005B0901" w:rsidRDefault="00114286" w:rsidP="00114286">
      <w:pPr>
        <w:pStyle w:val="Style2"/>
        <w:widowControl/>
        <w:spacing w:before="120" w:after="120" w:line="240" w:lineRule="auto"/>
        <w:jc w:val="both"/>
        <w:rPr>
          <w:sz w:val="28"/>
          <w:szCs w:val="28"/>
        </w:rPr>
      </w:pPr>
      <w:r w:rsidRPr="005B0901">
        <w:rPr>
          <w:sz w:val="28"/>
          <w:szCs w:val="28"/>
        </w:rPr>
        <w:t xml:space="preserve">Основным критерием для самопроверки является умение решать задачи </w:t>
      </w:r>
      <w:r w:rsidR="00E12B75">
        <w:rPr>
          <w:sz w:val="28"/>
          <w:szCs w:val="28"/>
        </w:rPr>
        <w:t>геоме</w:t>
      </w:r>
      <w:r w:rsidR="00E12B75">
        <w:rPr>
          <w:sz w:val="28"/>
          <w:szCs w:val="28"/>
        </w:rPr>
        <w:t>т</w:t>
      </w:r>
      <w:r w:rsidR="00E12B75">
        <w:rPr>
          <w:sz w:val="28"/>
          <w:szCs w:val="28"/>
        </w:rPr>
        <w:t>рического моделирования</w:t>
      </w:r>
      <w:r w:rsidRPr="005B0901">
        <w:rPr>
          <w:sz w:val="28"/>
          <w:szCs w:val="28"/>
        </w:rPr>
        <w:t>, поэтому в качестве самопроверки следует использ</w:t>
      </w:r>
      <w:r w:rsidRPr="005B0901">
        <w:rPr>
          <w:sz w:val="28"/>
          <w:szCs w:val="28"/>
        </w:rPr>
        <w:t>о</w:t>
      </w:r>
      <w:r w:rsidRPr="005B0901">
        <w:rPr>
          <w:sz w:val="28"/>
          <w:szCs w:val="28"/>
        </w:rPr>
        <w:t xml:space="preserve">вать </w:t>
      </w:r>
      <w:r w:rsidR="00E12B75">
        <w:rPr>
          <w:sz w:val="28"/>
          <w:szCs w:val="28"/>
        </w:rPr>
        <w:t xml:space="preserve">варианты </w:t>
      </w:r>
      <w:r w:rsidRPr="005B0901">
        <w:rPr>
          <w:sz w:val="28"/>
          <w:szCs w:val="28"/>
        </w:rPr>
        <w:t xml:space="preserve">задач </w:t>
      </w:r>
      <w:r w:rsidR="00E12B75">
        <w:rPr>
          <w:sz w:val="28"/>
          <w:szCs w:val="28"/>
        </w:rPr>
        <w:t>для</w:t>
      </w:r>
      <w:r w:rsidRPr="005B0901">
        <w:rPr>
          <w:sz w:val="28"/>
          <w:szCs w:val="28"/>
        </w:rPr>
        <w:t xml:space="preserve"> лабораторных работ. Правильность решения проверяется учащимся непосредственно в </w:t>
      </w:r>
      <w:r w:rsidR="00E12B75">
        <w:rPr>
          <w:sz w:val="28"/>
          <w:szCs w:val="28"/>
        </w:rPr>
        <w:t>используемом им браузере</w:t>
      </w:r>
      <w:r w:rsidRPr="005B0901">
        <w:rPr>
          <w:sz w:val="28"/>
          <w:szCs w:val="28"/>
        </w:rPr>
        <w:t xml:space="preserve">. </w:t>
      </w:r>
    </w:p>
    <w:p w:rsidR="00114286" w:rsidRPr="00D501BC" w:rsidRDefault="00114286" w:rsidP="00114286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3</w:t>
      </w:r>
      <w:r w:rsidRPr="00D501BC">
        <w:rPr>
          <w:rStyle w:val="FontStyle141"/>
          <w:sz w:val="28"/>
          <w:szCs w:val="28"/>
        </w:rPr>
        <w:t xml:space="preserve">. </w:t>
      </w:r>
      <w:r>
        <w:rPr>
          <w:rStyle w:val="FontStyle141"/>
          <w:sz w:val="28"/>
          <w:szCs w:val="28"/>
        </w:rPr>
        <w:t>Краткий терминологический словарь</w:t>
      </w:r>
    </w:p>
    <w:p w:rsidR="00114286" w:rsidRDefault="00114286" w:rsidP="00114286"/>
    <w:p w:rsidR="00241209" w:rsidRPr="00241209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Компьютерная  графика – инженерная дисциплина, которая изучает приёмы, методы и алгоритмы создания, хранения и обработки описаний объектов и их изображений.</w:t>
      </w:r>
    </w:p>
    <w:p w:rsidR="00241209" w:rsidRPr="00241209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  <w:r w:rsidRPr="00241209">
        <w:rPr>
          <w:sz w:val="28"/>
          <w:szCs w:val="28"/>
        </w:rPr>
        <w:t>Растр – прямоугольная матрица, состоящая из отдельных строк, каждая строка – из точек, точки называются ячейками изображения (</w:t>
      </w:r>
      <w:proofErr w:type="spellStart"/>
      <w:r w:rsidRPr="00241209">
        <w:rPr>
          <w:sz w:val="28"/>
          <w:szCs w:val="28"/>
        </w:rPr>
        <w:t>пикселами</w:t>
      </w:r>
      <w:proofErr w:type="spellEnd"/>
      <w:r w:rsidRPr="00241209">
        <w:rPr>
          <w:sz w:val="28"/>
          <w:szCs w:val="28"/>
        </w:rPr>
        <w:t>).</w:t>
      </w:r>
    </w:p>
    <w:p w:rsidR="00241209" w:rsidRPr="00241209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Мировые координаты – система координат, которая связанна с задачей пользователя.</w:t>
      </w:r>
    </w:p>
    <w:p w:rsidR="00241209" w:rsidRPr="00241209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Текущее положение – координаты абстрактного пишущего узла в мировом коорд</w:t>
      </w: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и</w:t>
      </w: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натном пространстве. Текущее положение позволяет сокращать количество пар</w:t>
      </w: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а</w:t>
      </w: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метров, и координаты можно указывать как абсолютные, так и относительно т</w:t>
      </w: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е</w:t>
      </w: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кущего положения.</w:t>
      </w:r>
    </w:p>
    <w:p w:rsidR="00241209" w:rsidRPr="00241209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Окно – прямоугольная область в мировом координатном пространстве, которое ограничивает видимую часть изображения.</w:t>
      </w:r>
    </w:p>
    <w:p w:rsidR="00241209" w:rsidRPr="00241209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lastRenderedPageBreak/>
        <w:t>Видовая операция – Процесс отображения окна на поле вывода и отсечение примит</w:t>
      </w: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и</w:t>
      </w: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вов, называется видовой операцией.</w:t>
      </w:r>
    </w:p>
    <w:p w:rsidR="00241209" w:rsidRPr="00241209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Видовая поверхность – поверхность, на которой формируется изображение (чаще всего экран дисплея).</w:t>
      </w:r>
    </w:p>
    <w:p w:rsidR="00241209" w:rsidRPr="00241209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Мировые координаты – система координат связанная с задачей.</w:t>
      </w:r>
    </w:p>
    <w:p w:rsidR="00241209" w:rsidRPr="00241209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Физические координаты – система координат, связанная с физическим устройством.</w:t>
      </w:r>
    </w:p>
    <w:p w:rsidR="00241209" w:rsidRPr="00241209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Сегмент изображения – логически замкнутая независимая часть изображения.</w:t>
      </w:r>
    </w:p>
    <w:p w:rsidR="00241209" w:rsidRPr="00241209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  <w:r w:rsidRPr="00241209">
        <w:rPr>
          <w:rStyle w:val="FontStyle141"/>
          <w:b w:val="0"/>
          <w:bCs w:val="0"/>
          <w:i w:val="0"/>
          <w:iCs w:val="0"/>
          <w:sz w:val="28"/>
          <w:szCs w:val="28"/>
        </w:rPr>
        <w:t>Примитив – обращение к некоторой функции простого графического пакета.</w:t>
      </w:r>
    </w:p>
    <w:p w:rsidR="00241209" w:rsidRPr="005141BD" w:rsidRDefault="00241209" w:rsidP="00241209">
      <w:pPr>
        <w:pStyle w:val="Style60"/>
        <w:widowControl/>
        <w:spacing w:before="120" w:after="120"/>
        <w:jc w:val="both"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sectPr w:rsidR="00241209" w:rsidRPr="005141BD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10" w:rsidRDefault="006F3710">
      <w:r>
        <w:separator/>
      </w:r>
    </w:p>
  </w:endnote>
  <w:endnote w:type="continuationSeparator" w:id="0">
    <w:p w:rsidR="006F3710" w:rsidRDefault="006F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09" w:rsidRDefault="00F24A45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 w:rsidR="00241209">
      <w:rPr>
        <w:rStyle w:val="FontStyle143"/>
      </w:rPr>
      <w:instrText>PAGE</w:instrText>
    </w:r>
    <w:r>
      <w:rPr>
        <w:rStyle w:val="FontStyle143"/>
      </w:rPr>
      <w:fldChar w:fldCharType="separate"/>
    </w:r>
    <w:r w:rsidR="00CE672E">
      <w:rPr>
        <w:rStyle w:val="FontStyle143"/>
        <w:noProof/>
      </w:rPr>
      <w:t>2</w:t>
    </w:r>
    <w:r>
      <w:rPr>
        <w:rStyle w:val="FontStyle14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09" w:rsidRDefault="00F24A45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 w:rsidR="00241209">
      <w:rPr>
        <w:rStyle w:val="FontStyle143"/>
      </w:rPr>
      <w:instrText>PAGE</w:instrText>
    </w:r>
    <w:r>
      <w:rPr>
        <w:rStyle w:val="FontStyle143"/>
      </w:rPr>
      <w:fldChar w:fldCharType="separate"/>
    </w:r>
    <w:r w:rsidR="00CE672E">
      <w:rPr>
        <w:rStyle w:val="FontStyle143"/>
        <w:noProof/>
      </w:rPr>
      <w:t>1</w:t>
    </w:r>
    <w:r>
      <w:rPr>
        <w:rStyle w:val="FontStyle14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09" w:rsidRDefault="002412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10" w:rsidRDefault="006F3710">
      <w:r>
        <w:separator/>
      </w:r>
    </w:p>
  </w:footnote>
  <w:footnote w:type="continuationSeparator" w:id="0">
    <w:p w:rsidR="006F3710" w:rsidRDefault="006F3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09" w:rsidRDefault="0024120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09" w:rsidRDefault="0024120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09" w:rsidRDefault="0024120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AFFCE"/>
    <w:lvl w:ilvl="0">
      <w:numFmt w:val="bullet"/>
      <w:lvlText w:val="*"/>
      <w:lvlJc w:val="left"/>
    </w:lvl>
  </w:abstractNum>
  <w:abstractNum w:abstractNumId="1">
    <w:nsid w:val="200D4946"/>
    <w:multiLevelType w:val="hybridMultilevel"/>
    <w:tmpl w:val="68921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89548E"/>
    <w:multiLevelType w:val="hybridMultilevel"/>
    <w:tmpl w:val="ACD018A8"/>
    <w:lvl w:ilvl="0" w:tplc="739C864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73F0C"/>
    <w:multiLevelType w:val="hybridMultilevel"/>
    <w:tmpl w:val="F436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A0FAF"/>
    <w:multiLevelType w:val="hybridMultilevel"/>
    <w:tmpl w:val="D08C4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DF6241"/>
    <w:multiLevelType w:val="hybridMultilevel"/>
    <w:tmpl w:val="44C0D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2D63F8"/>
    <w:multiLevelType w:val="hybridMultilevel"/>
    <w:tmpl w:val="4686F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723" w:hanging="283"/>
        </w:pPr>
        <w:rPr>
          <w:rFonts w:ascii="Symbol" w:hAnsi="Symbol" w:cs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008" w:hanging="283"/>
        </w:pPr>
        <w:rPr>
          <w:rFonts w:ascii="Symbol" w:hAnsi="Symbol" w:cs="Symbol" w:hint="default"/>
        </w:rPr>
      </w:lvl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53810"/>
    <w:rsid w:val="00011F55"/>
    <w:rsid w:val="00021139"/>
    <w:rsid w:val="0002575D"/>
    <w:rsid w:val="00025B60"/>
    <w:rsid w:val="00025BE6"/>
    <w:rsid w:val="000273AA"/>
    <w:rsid w:val="000300C1"/>
    <w:rsid w:val="00031F22"/>
    <w:rsid w:val="000360CA"/>
    <w:rsid w:val="00051D75"/>
    <w:rsid w:val="00052B7A"/>
    <w:rsid w:val="000724F1"/>
    <w:rsid w:val="00080582"/>
    <w:rsid w:val="000807AE"/>
    <w:rsid w:val="00080E6C"/>
    <w:rsid w:val="000858BD"/>
    <w:rsid w:val="000863C7"/>
    <w:rsid w:val="00090505"/>
    <w:rsid w:val="000A12D1"/>
    <w:rsid w:val="000A3B0F"/>
    <w:rsid w:val="000C49C8"/>
    <w:rsid w:val="000C7B62"/>
    <w:rsid w:val="000E1859"/>
    <w:rsid w:val="000E7BEE"/>
    <w:rsid w:val="000F4ABD"/>
    <w:rsid w:val="00114286"/>
    <w:rsid w:val="00120802"/>
    <w:rsid w:val="00134AAB"/>
    <w:rsid w:val="001354F5"/>
    <w:rsid w:val="001524D3"/>
    <w:rsid w:val="001525D2"/>
    <w:rsid w:val="001547A4"/>
    <w:rsid w:val="00175117"/>
    <w:rsid w:val="001820BD"/>
    <w:rsid w:val="001825AE"/>
    <w:rsid w:val="00184AC8"/>
    <w:rsid w:val="00190805"/>
    <w:rsid w:val="001A38B5"/>
    <w:rsid w:val="001B1CC2"/>
    <w:rsid w:val="001C7667"/>
    <w:rsid w:val="001D3841"/>
    <w:rsid w:val="001D6AD3"/>
    <w:rsid w:val="001F16A7"/>
    <w:rsid w:val="00206884"/>
    <w:rsid w:val="00206C04"/>
    <w:rsid w:val="002101C3"/>
    <w:rsid w:val="00216AF6"/>
    <w:rsid w:val="00241209"/>
    <w:rsid w:val="00242B97"/>
    <w:rsid w:val="002450D4"/>
    <w:rsid w:val="002464E9"/>
    <w:rsid w:val="00253810"/>
    <w:rsid w:val="002550A5"/>
    <w:rsid w:val="00257026"/>
    <w:rsid w:val="00257DE8"/>
    <w:rsid w:val="002618CE"/>
    <w:rsid w:val="002B1607"/>
    <w:rsid w:val="002B2BEF"/>
    <w:rsid w:val="002B548B"/>
    <w:rsid w:val="002B7A56"/>
    <w:rsid w:val="002B7CEA"/>
    <w:rsid w:val="002C3510"/>
    <w:rsid w:val="002F537D"/>
    <w:rsid w:val="00300C2E"/>
    <w:rsid w:val="003162CF"/>
    <w:rsid w:val="003207A2"/>
    <w:rsid w:val="00322A3F"/>
    <w:rsid w:val="00322B52"/>
    <w:rsid w:val="003656A1"/>
    <w:rsid w:val="0037423F"/>
    <w:rsid w:val="00386A55"/>
    <w:rsid w:val="00396455"/>
    <w:rsid w:val="003A123D"/>
    <w:rsid w:val="003B6BCC"/>
    <w:rsid w:val="003C4216"/>
    <w:rsid w:val="003E3493"/>
    <w:rsid w:val="003F22BC"/>
    <w:rsid w:val="003F2F7B"/>
    <w:rsid w:val="0040044E"/>
    <w:rsid w:val="0040241C"/>
    <w:rsid w:val="00406363"/>
    <w:rsid w:val="004156CB"/>
    <w:rsid w:val="004224C3"/>
    <w:rsid w:val="004363A8"/>
    <w:rsid w:val="00454280"/>
    <w:rsid w:val="0045541D"/>
    <w:rsid w:val="004564F3"/>
    <w:rsid w:val="0046315F"/>
    <w:rsid w:val="00463541"/>
    <w:rsid w:val="00470185"/>
    <w:rsid w:val="00470EE0"/>
    <w:rsid w:val="00490319"/>
    <w:rsid w:val="004A75B4"/>
    <w:rsid w:val="004A7CB5"/>
    <w:rsid w:val="004B2A69"/>
    <w:rsid w:val="004C511B"/>
    <w:rsid w:val="004C58FA"/>
    <w:rsid w:val="004C5F5F"/>
    <w:rsid w:val="004C7C2C"/>
    <w:rsid w:val="004E03AC"/>
    <w:rsid w:val="004E41ED"/>
    <w:rsid w:val="004E6918"/>
    <w:rsid w:val="00501E28"/>
    <w:rsid w:val="005076B7"/>
    <w:rsid w:val="00515FEF"/>
    <w:rsid w:val="0051685E"/>
    <w:rsid w:val="0055147F"/>
    <w:rsid w:val="005525B1"/>
    <w:rsid w:val="005663C8"/>
    <w:rsid w:val="00567193"/>
    <w:rsid w:val="0056742E"/>
    <w:rsid w:val="00575EC3"/>
    <w:rsid w:val="00581BC5"/>
    <w:rsid w:val="005843C3"/>
    <w:rsid w:val="005846B0"/>
    <w:rsid w:val="00585AA4"/>
    <w:rsid w:val="0058624A"/>
    <w:rsid w:val="005A3376"/>
    <w:rsid w:val="005B0901"/>
    <w:rsid w:val="005B2F3D"/>
    <w:rsid w:val="005B5E15"/>
    <w:rsid w:val="005C09B3"/>
    <w:rsid w:val="005C0A32"/>
    <w:rsid w:val="005C64BE"/>
    <w:rsid w:val="005D1698"/>
    <w:rsid w:val="005D5442"/>
    <w:rsid w:val="005D5B1C"/>
    <w:rsid w:val="005D6984"/>
    <w:rsid w:val="00602DCE"/>
    <w:rsid w:val="0060429C"/>
    <w:rsid w:val="00606436"/>
    <w:rsid w:val="00615EA8"/>
    <w:rsid w:val="00623289"/>
    <w:rsid w:val="00625D2C"/>
    <w:rsid w:val="00643DDE"/>
    <w:rsid w:val="0064724C"/>
    <w:rsid w:val="00663CA6"/>
    <w:rsid w:val="00672446"/>
    <w:rsid w:val="006731AE"/>
    <w:rsid w:val="00676BEF"/>
    <w:rsid w:val="006814D6"/>
    <w:rsid w:val="0068372B"/>
    <w:rsid w:val="00686F87"/>
    <w:rsid w:val="00695620"/>
    <w:rsid w:val="006965ED"/>
    <w:rsid w:val="006A3469"/>
    <w:rsid w:val="006C5F1B"/>
    <w:rsid w:val="006D543A"/>
    <w:rsid w:val="006E319C"/>
    <w:rsid w:val="006E7EA3"/>
    <w:rsid w:val="006F3599"/>
    <w:rsid w:val="006F3710"/>
    <w:rsid w:val="00701107"/>
    <w:rsid w:val="00701CFC"/>
    <w:rsid w:val="00710B2D"/>
    <w:rsid w:val="00724AD1"/>
    <w:rsid w:val="00736A3A"/>
    <w:rsid w:val="007453E0"/>
    <w:rsid w:val="007468F2"/>
    <w:rsid w:val="00764B58"/>
    <w:rsid w:val="00771847"/>
    <w:rsid w:val="00781FCE"/>
    <w:rsid w:val="00787D93"/>
    <w:rsid w:val="007A4415"/>
    <w:rsid w:val="007B018E"/>
    <w:rsid w:val="007B7D86"/>
    <w:rsid w:val="007C35BB"/>
    <w:rsid w:val="007D5642"/>
    <w:rsid w:val="007D65AE"/>
    <w:rsid w:val="007E1C98"/>
    <w:rsid w:val="007E2AA7"/>
    <w:rsid w:val="007F0C52"/>
    <w:rsid w:val="008017C1"/>
    <w:rsid w:val="00807050"/>
    <w:rsid w:val="00820771"/>
    <w:rsid w:val="00836345"/>
    <w:rsid w:val="00845734"/>
    <w:rsid w:val="0085299D"/>
    <w:rsid w:val="008567E2"/>
    <w:rsid w:val="008633F7"/>
    <w:rsid w:val="0087361A"/>
    <w:rsid w:val="0088280A"/>
    <w:rsid w:val="00890EC8"/>
    <w:rsid w:val="008A1112"/>
    <w:rsid w:val="008A5055"/>
    <w:rsid w:val="008E2035"/>
    <w:rsid w:val="008E370B"/>
    <w:rsid w:val="008E5EA3"/>
    <w:rsid w:val="00917840"/>
    <w:rsid w:val="009301CE"/>
    <w:rsid w:val="00941AAC"/>
    <w:rsid w:val="00947A1A"/>
    <w:rsid w:val="00952A6C"/>
    <w:rsid w:val="0096084B"/>
    <w:rsid w:val="009632C0"/>
    <w:rsid w:val="00974678"/>
    <w:rsid w:val="00977D02"/>
    <w:rsid w:val="0098657B"/>
    <w:rsid w:val="009B24CD"/>
    <w:rsid w:val="009B33FE"/>
    <w:rsid w:val="009B4831"/>
    <w:rsid w:val="009D0FD3"/>
    <w:rsid w:val="009D637C"/>
    <w:rsid w:val="009E542F"/>
    <w:rsid w:val="009F45F6"/>
    <w:rsid w:val="009F4974"/>
    <w:rsid w:val="00A01228"/>
    <w:rsid w:val="00A169E9"/>
    <w:rsid w:val="00A17ED1"/>
    <w:rsid w:val="00A333E8"/>
    <w:rsid w:val="00A34AC1"/>
    <w:rsid w:val="00A36F18"/>
    <w:rsid w:val="00A473FE"/>
    <w:rsid w:val="00A542EE"/>
    <w:rsid w:val="00A6186F"/>
    <w:rsid w:val="00A6586F"/>
    <w:rsid w:val="00A75DD1"/>
    <w:rsid w:val="00A90805"/>
    <w:rsid w:val="00A967D4"/>
    <w:rsid w:val="00AC0E44"/>
    <w:rsid w:val="00AC25ED"/>
    <w:rsid w:val="00AC355D"/>
    <w:rsid w:val="00AC791A"/>
    <w:rsid w:val="00AD2B8A"/>
    <w:rsid w:val="00AF2F88"/>
    <w:rsid w:val="00B135A1"/>
    <w:rsid w:val="00B145D9"/>
    <w:rsid w:val="00B14FA2"/>
    <w:rsid w:val="00B20964"/>
    <w:rsid w:val="00B247A2"/>
    <w:rsid w:val="00B330A7"/>
    <w:rsid w:val="00B356D8"/>
    <w:rsid w:val="00B41114"/>
    <w:rsid w:val="00B424C1"/>
    <w:rsid w:val="00BA50CA"/>
    <w:rsid w:val="00BA710A"/>
    <w:rsid w:val="00BD06D1"/>
    <w:rsid w:val="00BE141B"/>
    <w:rsid w:val="00BE544B"/>
    <w:rsid w:val="00BE60F2"/>
    <w:rsid w:val="00C13AC6"/>
    <w:rsid w:val="00C151E7"/>
    <w:rsid w:val="00C326BE"/>
    <w:rsid w:val="00C361E3"/>
    <w:rsid w:val="00C36995"/>
    <w:rsid w:val="00C57B01"/>
    <w:rsid w:val="00C65D2A"/>
    <w:rsid w:val="00C66248"/>
    <w:rsid w:val="00C70D79"/>
    <w:rsid w:val="00C711D0"/>
    <w:rsid w:val="00C74D90"/>
    <w:rsid w:val="00C77E58"/>
    <w:rsid w:val="00CD5590"/>
    <w:rsid w:val="00CE672E"/>
    <w:rsid w:val="00D12488"/>
    <w:rsid w:val="00D126DF"/>
    <w:rsid w:val="00D27E4B"/>
    <w:rsid w:val="00D423F5"/>
    <w:rsid w:val="00D510E2"/>
    <w:rsid w:val="00D56A47"/>
    <w:rsid w:val="00D65463"/>
    <w:rsid w:val="00D82F9D"/>
    <w:rsid w:val="00DD74DC"/>
    <w:rsid w:val="00DF25D7"/>
    <w:rsid w:val="00DF669E"/>
    <w:rsid w:val="00DF7BBD"/>
    <w:rsid w:val="00E0034E"/>
    <w:rsid w:val="00E07612"/>
    <w:rsid w:val="00E12B75"/>
    <w:rsid w:val="00E134A9"/>
    <w:rsid w:val="00E161D1"/>
    <w:rsid w:val="00E31AF0"/>
    <w:rsid w:val="00E3282F"/>
    <w:rsid w:val="00E32A93"/>
    <w:rsid w:val="00E35A36"/>
    <w:rsid w:val="00E4191D"/>
    <w:rsid w:val="00E458BA"/>
    <w:rsid w:val="00E650B0"/>
    <w:rsid w:val="00E669B2"/>
    <w:rsid w:val="00E80A5B"/>
    <w:rsid w:val="00E80E2B"/>
    <w:rsid w:val="00E84351"/>
    <w:rsid w:val="00EC1DA6"/>
    <w:rsid w:val="00ED4224"/>
    <w:rsid w:val="00ED7500"/>
    <w:rsid w:val="00EF35C8"/>
    <w:rsid w:val="00EF420B"/>
    <w:rsid w:val="00EF4A61"/>
    <w:rsid w:val="00F01004"/>
    <w:rsid w:val="00F01811"/>
    <w:rsid w:val="00F1684F"/>
    <w:rsid w:val="00F24A45"/>
    <w:rsid w:val="00F33A77"/>
    <w:rsid w:val="00F42BA6"/>
    <w:rsid w:val="00F53402"/>
    <w:rsid w:val="00F60677"/>
    <w:rsid w:val="00F63D9D"/>
    <w:rsid w:val="00F82D51"/>
    <w:rsid w:val="00F841CD"/>
    <w:rsid w:val="00FA4B4F"/>
    <w:rsid w:val="00FA5DBE"/>
    <w:rsid w:val="00FB3666"/>
    <w:rsid w:val="00FC559D"/>
    <w:rsid w:val="00FE68F5"/>
    <w:rsid w:val="00FF1155"/>
    <w:rsid w:val="00FF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8E2035"/>
    <w:pPr>
      <w:jc w:val="both"/>
    </w:pPr>
  </w:style>
  <w:style w:type="paragraph" w:customStyle="1" w:styleId="Style2">
    <w:name w:val="Style2"/>
    <w:basedOn w:val="a0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0"/>
    <w:uiPriority w:val="99"/>
    <w:rsid w:val="008E2035"/>
  </w:style>
  <w:style w:type="paragraph" w:customStyle="1" w:styleId="Style4">
    <w:name w:val="Style4"/>
    <w:basedOn w:val="a0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0"/>
    <w:uiPriority w:val="99"/>
    <w:rsid w:val="008E2035"/>
  </w:style>
  <w:style w:type="paragraph" w:customStyle="1" w:styleId="Style6">
    <w:name w:val="Style6"/>
    <w:basedOn w:val="a0"/>
    <w:uiPriority w:val="99"/>
    <w:rsid w:val="008E2035"/>
  </w:style>
  <w:style w:type="paragraph" w:customStyle="1" w:styleId="Style7">
    <w:name w:val="Style7"/>
    <w:basedOn w:val="a0"/>
    <w:uiPriority w:val="99"/>
    <w:rsid w:val="008E2035"/>
  </w:style>
  <w:style w:type="paragraph" w:customStyle="1" w:styleId="Style8">
    <w:name w:val="Style8"/>
    <w:basedOn w:val="a0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0"/>
    <w:uiPriority w:val="99"/>
    <w:rsid w:val="008E2035"/>
  </w:style>
  <w:style w:type="paragraph" w:customStyle="1" w:styleId="Style10">
    <w:name w:val="Style10"/>
    <w:basedOn w:val="a0"/>
    <w:uiPriority w:val="99"/>
    <w:rsid w:val="008E2035"/>
  </w:style>
  <w:style w:type="paragraph" w:customStyle="1" w:styleId="Style11">
    <w:name w:val="Style11"/>
    <w:basedOn w:val="a0"/>
    <w:uiPriority w:val="99"/>
    <w:rsid w:val="008E2035"/>
  </w:style>
  <w:style w:type="paragraph" w:customStyle="1" w:styleId="Style12">
    <w:name w:val="Style12"/>
    <w:basedOn w:val="a0"/>
    <w:uiPriority w:val="99"/>
    <w:rsid w:val="008E2035"/>
    <w:pPr>
      <w:spacing w:line="356" w:lineRule="exact"/>
    </w:pPr>
  </w:style>
  <w:style w:type="paragraph" w:customStyle="1" w:styleId="Style13">
    <w:name w:val="Style13"/>
    <w:basedOn w:val="a0"/>
    <w:uiPriority w:val="99"/>
    <w:rsid w:val="008E2035"/>
    <w:pPr>
      <w:jc w:val="both"/>
    </w:pPr>
  </w:style>
  <w:style w:type="paragraph" w:customStyle="1" w:styleId="Style14">
    <w:name w:val="Style14"/>
    <w:basedOn w:val="a0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0"/>
    <w:uiPriority w:val="99"/>
    <w:rsid w:val="008E2035"/>
  </w:style>
  <w:style w:type="paragraph" w:customStyle="1" w:styleId="Style16">
    <w:name w:val="Style16"/>
    <w:basedOn w:val="a0"/>
    <w:uiPriority w:val="99"/>
    <w:rsid w:val="008E2035"/>
  </w:style>
  <w:style w:type="paragraph" w:customStyle="1" w:styleId="Style17">
    <w:name w:val="Style17"/>
    <w:basedOn w:val="a0"/>
    <w:uiPriority w:val="99"/>
    <w:rsid w:val="008E2035"/>
    <w:pPr>
      <w:jc w:val="center"/>
    </w:pPr>
  </w:style>
  <w:style w:type="paragraph" w:customStyle="1" w:styleId="Style18">
    <w:name w:val="Style18"/>
    <w:basedOn w:val="a0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0"/>
    <w:uiPriority w:val="99"/>
    <w:rsid w:val="008E2035"/>
  </w:style>
  <w:style w:type="paragraph" w:customStyle="1" w:styleId="Style20">
    <w:name w:val="Style20"/>
    <w:basedOn w:val="a0"/>
    <w:uiPriority w:val="99"/>
    <w:rsid w:val="008E2035"/>
    <w:pPr>
      <w:spacing w:line="322" w:lineRule="exact"/>
    </w:pPr>
  </w:style>
  <w:style w:type="paragraph" w:customStyle="1" w:styleId="Style21">
    <w:name w:val="Style21"/>
    <w:basedOn w:val="a0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0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0"/>
    <w:uiPriority w:val="99"/>
    <w:rsid w:val="008E2035"/>
  </w:style>
  <w:style w:type="paragraph" w:customStyle="1" w:styleId="Style24">
    <w:name w:val="Style24"/>
    <w:basedOn w:val="a0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0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0"/>
    <w:uiPriority w:val="99"/>
    <w:rsid w:val="008E2035"/>
  </w:style>
  <w:style w:type="paragraph" w:customStyle="1" w:styleId="Style27">
    <w:name w:val="Style27"/>
    <w:basedOn w:val="a0"/>
    <w:uiPriority w:val="99"/>
    <w:rsid w:val="008E2035"/>
    <w:pPr>
      <w:spacing w:line="358" w:lineRule="exact"/>
    </w:pPr>
  </w:style>
  <w:style w:type="paragraph" w:customStyle="1" w:styleId="Style28">
    <w:name w:val="Style28"/>
    <w:basedOn w:val="a0"/>
    <w:uiPriority w:val="99"/>
    <w:rsid w:val="008E2035"/>
    <w:pPr>
      <w:jc w:val="both"/>
    </w:pPr>
  </w:style>
  <w:style w:type="paragraph" w:customStyle="1" w:styleId="Style29">
    <w:name w:val="Style29"/>
    <w:basedOn w:val="a0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0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0"/>
    <w:uiPriority w:val="99"/>
    <w:rsid w:val="008E2035"/>
  </w:style>
  <w:style w:type="paragraph" w:customStyle="1" w:styleId="Style32">
    <w:name w:val="Style32"/>
    <w:basedOn w:val="a0"/>
    <w:uiPriority w:val="99"/>
    <w:rsid w:val="008E2035"/>
  </w:style>
  <w:style w:type="paragraph" w:customStyle="1" w:styleId="Style33">
    <w:name w:val="Style33"/>
    <w:basedOn w:val="a0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0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0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0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0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0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0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0"/>
    <w:uiPriority w:val="99"/>
    <w:rsid w:val="008E2035"/>
    <w:pPr>
      <w:spacing w:line="185" w:lineRule="exact"/>
    </w:pPr>
  </w:style>
  <w:style w:type="paragraph" w:customStyle="1" w:styleId="Style41">
    <w:name w:val="Style41"/>
    <w:basedOn w:val="a0"/>
    <w:uiPriority w:val="99"/>
    <w:rsid w:val="008E2035"/>
    <w:pPr>
      <w:spacing w:line="230" w:lineRule="exact"/>
    </w:pPr>
  </w:style>
  <w:style w:type="paragraph" w:customStyle="1" w:styleId="Style42">
    <w:name w:val="Style42"/>
    <w:basedOn w:val="a0"/>
    <w:uiPriority w:val="99"/>
    <w:rsid w:val="008E2035"/>
  </w:style>
  <w:style w:type="paragraph" w:customStyle="1" w:styleId="Style43">
    <w:name w:val="Style43"/>
    <w:basedOn w:val="a0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0"/>
    <w:uiPriority w:val="99"/>
    <w:rsid w:val="008E2035"/>
  </w:style>
  <w:style w:type="paragraph" w:customStyle="1" w:styleId="Style45">
    <w:name w:val="Style45"/>
    <w:basedOn w:val="a0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0"/>
    <w:uiPriority w:val="99"/>
    <w:rsid w:val="008E2035"/>
    <w:pPr>
      <w:jc w:val="both"/>
    </w:pPr>
  </w:style>
  <w:style w:type="paragraph" w:customStyle="1" w:styleId="Style47">
    <w:name w:val="Style47"/>
    <w:basedOn w:val="a0"/>
    <w:uiPriority w:val="99"/>
    <w:rsid w:val="008E2035"/>
    <w:pPr>
      <w:spacing w:line="389" w:lineRule="exact"/>
    </w:pPr>
  </w:style>
  <w:style w:type="paragraph" w:customStyle="1" w:styleId="Style48">
    <w:name w:val="Style48"/>
    <w:basedOn w:val="a0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0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0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0"/>
    <w:uiPriority w:val="99"/>
    <w:rsid w:val="008E2035"/>
    <w:pPr>
      <w:spacing w:line="274" w:lineRule="exact"/>
    </w:pPr>
  </w:style>
  <w:style w:type="paragraph" w:customStyle="1" w:styleId="Style52">
    <w:name w:val="Style52"/>
    <w:basedOn w:val="a0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0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0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0"/>
    <w:uiPriority w:val="99"/>
    <w:rsid w:val="008E2035"/>
    <w:pPr>
      <w:jc w:val="both"/>
    </w:pPr>
  </w:style>
  <w:style w:type="paragraph" w:customStyle="1" w:styleId="Style56">
    <w:name w:val="Style56"/>
    <w:basedOn w:val="a0"/>
    <w:uiPriority w:val="99"/>
    <w:rsid w:val="008E2035"/>
    <w:pPr>
      <w:spacing w:line="357" w:lineRule="exact"/>
    </w:pPr>
  </w:style>
  <w:style w:type="paragraph" w:customStyle="1" w:styleId="Style57">
    <w:name w:val="Style57"/>
    <w:basedOn w:val="a0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0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0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0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0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0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0"/>
    <w:uiPriority w:val="99"/>
    <w:rsid w:val="008E2035"/>
  </w:style>
  <w:style w:type="paragraph" w:customStyle="1" w:styleId="Style64">
    <w:name w:val="Style64"/>
    <w:basedOn w:val="a0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0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0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0"/>
    <w:uiPriority w:val="99"/>
    <w:rsid w:val="008E2035"/>
    <w:pPr>
      <w:spacing w:line="293" w:lineRule="exact"/>
    </w:pPr>
  </w:style>
  <w:style w:type="paragraph" w:customStyle="1" w:styleId="Style68">
    <w:name w:val="Style68"/>
    <w:basedOn w:val="a0"/>
    <w:uiPriority w:val="99"/>
    <w:rsid w:val="008E2035"/>
    <w:pPr>
      <w:jc w:val="center"/>
    </w:pPr>
  </w:style>
  <w:style w:type="paragraph" w:customStyle="1" w:styleId="Style69">
    <w:name w:val="Style69"/>
    <w:basedOn w:val="a0"/>
    <w:uiPriority w:val="99"/>
    <w:rsid w:val="008E2035"/>
  </w:style>
  <w:style w:type="paragraph" w:customStyle="1" w:styleId="Style70">
    <w:name w:val="Style70"/>
    <w:basedOn w:val="a0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0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0"/>
    <w:uiPriority w:val="99"/>
    <w:rsid w:val="008E2035"/>
  </w:style>
  <w:style w:type="paragraph" w:customStyle="1" w:styleId="Style73">
    <w:name w:val="Style73"/>
    <w:basedOn w:val="a0"/>
    <w:uiPriority w:val="99"/>
    <w:rsid w:val="008E2035"/>
  </w:style>
  <w:style w:type="paragraph" w:customStyle="1" w:styleId="Style74">
    <w:name w:val="Style74"/>
    <w:basedOn w:val="a0"/>
    <w:uiPriority w:val="99"/>
    <w:rsid w:val="008E2035"/>
  </w:style>
  <w:style w:type="paragraph" w:customStyle="1" w:styleId="Style75">
    <w:name w:val="Style75"/>
    <w:basedOn w:val="a0"/>
    <w:uiPriority w:val="99"/>
    <w:rsid w:val="008E2035"/>
  </w:style>
  <w:style w:type="paragraph" w:customStyle="1" w:styleId="Style76">
    <w:name w:val="Style76"/>
    <w:basedOn w:val="a0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0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0"/>
    <w:uiPriority w:val="99"/>
    <w:rsid w:val="008E2035"/>
  </w:style>
  <w:style w:type="paragraph" w:customStyle="1" w:styleId="Style79">
    <w:name w:val="Style79"/>
    <w:basedOn w:val="a0"/>
    <w:uiPriority w:val="99"/>
    <w:rsid w:val="008E2035"/>
  </w:style>
  <w:style w:type="paragraph" w:customStyle="1" w:styleId="Style80">
    <w:name w:val="Style80"/>
    <w:basedOn w:val="a0"/>
    <w:uiPriority w:val="99"/>
    <w:rsid w:val="008E2035"/>
    <w:pPr>
      <w:spacing w:line="230" w:lineRule="exact"/>
    </w:pPr>
  </w:style>
  <w:style w:type="paragraph" w:customStyle="1" w:styleId="Style81">
    <w:name w:val="Style81"/>
    <w:basedOn w:val="a0"/>
    <w:uiPriority w:val="99"/>
    <w:rsid w:val="008E2035"/>
  </w:style>
  <w:style w:type="paragraph" w:customStyle="1" w:styleId="Style82">
    <w:name w:val="Style82"/>
    <w:basedOn w:val="a0"/>
    <w:uiPriority w:val="99"/>
    <w:rsid w:val="008E2035"/>
  </w:style>
  <w:style w:type="paragraph" w:customStyle="1" w:styleId="Style83">
    <w:name w:val="Style83"/>
    <w:basedOn w:val="a0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0"/>
    <w:uiPriority w:val="99"/>
    <w:rsid w:val="008E2035"/>
  </w:style>
  <w:style w:type="paragraph" w:customStyle="1" w:styleId="Style85">
    <w:name w:val="Style85"/>
    <w:basedOn w:val="a0"/>
    <w:uiPriority w:val="99"/>
    <w:rsid w:val="008E2035"/>
  </w:style>
  <w:style w:type="paragraph" w:customStyle="1" w:styleId="Style86">
    <w:name w:val="Style86"/>
    <w:basedOn w:val="a0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0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0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0"/>
    <w:uiPriority w:val="99"/>
    <w:rsid w:val="008E2035"/>
  </w:style>
  <w:style w:type="paragraph" w:customStyle="1" w:styleId="Style90">
    <w:name w:val="Style90"/>
    <w:basedOn w:val="a0"/>
    <w:uiPriority w:val="99"/>
    <w:rsid w:val="008E2035"/>
  </w:style>
  <w:style w:type="paragraph" w:customStyle="1" w:styleId="Style91">
    <w:name w:val="Style91"/>
    <w:basedOn w:val="a0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0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0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0"/>
    <w:uiPriority w:val="99"/>
    <w:rsid w:val="008E2035"/>
    <w:pPr>
      <w:spacing w:line="437" w:lineRule="exact"/>
    </w:pPr>
  </w:style>
  <w:style w:type="paragraph" w:customStyle="1" w:styleId="Style95">
    <w:name w:val="Style95"/>
    <w:basedOn w:val="a0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0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0"/>
    <w:uiPriority w:val="99"/>
    <w:rsid w:val="008E2035"/>
    <w:pPr>
      <w:spacing w:line="298" w:lineRule="exact"/>
    </w:pPr>
  </w:style>
  <w:style w:type="paragraph" w:customStyle="1" w:styleId="Style98">
    <w:name w:val="Style98"/>
    <w:basedOn w:val="a0"/>
    <w:uiPriority w:val="99"/>
    <w:rsid w:val="008E2035"/>
    <w:pPr>
      <w:spacing w:line="230" w:lineRule="exact"/>
    </w:pPr>
  </w:style>
  <w:style w:type="paragraph" w:customStyle="1" w:styleId="Style99">
    <w:name w:val="Style99"/>
    <w:basedOn w:val="a0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0"/>
    <w:uiPriority w:val="99"/>
    <w:rsid w:val="008E2035"/>
  </w:style>
  <w:style w:type="paragraph" w:customStyle="1" w:styleId="Style101">
    <w:name w:val="Style101"/>
    <w:basedOn w:val="a0"/>
    <w:uiPriority w:val="99"/>
    <w:rsid w:val="008E2035"/>
    <w:pPr>
      <w:spacing w:line="278" w:lineRule="exact"/>
    </w:pPr>
  </w:style>
  <w:style w:type="paragraph" w:customStyle="1" w:styleId="Style102">
    <w:name w:val="Style102"/>
    <w:basedOn w:val="a0"/>
    <w:uiPriority w:val="99"/>
    <w:rsid w:val="008E2035"/>
  </w:style>
  <w:style w:type="paragraph" w:customStyle="1" w:styleId="Style103">
    <w:name w:val="Style103"/>
    <w:basedOn w:val="a0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0"/>
    <w:uiPriority w:val="99"/>
    <w:rsid w:val="008E2035"/>
  </w:style>
  <w:style w:type="paragraph" w:customStyle="1" w:styleId="Style105">
    <w:name w:val="Style105"/>
    <w:basedOn w:val="a0"/>
    <w:uiPriority w:val="99"/>
    <w:rsid w:val="008E2035"/>
  </w:style>
  <w:style w:type="paragraph" w:customStyle="1" w:styleId="Style106">
    <w:name w:val="Style106"/>
    <w:basedOn w:val="a0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1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1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1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1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1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1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1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1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1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1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1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1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1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1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1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1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1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1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1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1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1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1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1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1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1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1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1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1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1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1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1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1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4">
    <w:name w:val="Hyperlink"/>
    <w:basedOn w:val="a1"/>
    <w:uiPriority w:val="99"/>
    <w:rsid w:val="008E2035"/>
    <w:rPr>
      <w:rFonts w:cs="Times New Roman"/>
      <w:color w:val="000080"/>
      <w:u w:val="single"/>
    </w:rPr>
  </w:style>
  <w:style w:type="table" w:styleId="a5">
    <w:name w:val="Table Grid"/>
    <w:basedOn w:val="a2"/>
    <w:uiPriority w:val="5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99"/>
    <w:qFormat/>
    <w:rsid w:val="00B330A7"/>
    <w:pPr>
      <w:ind w:left="720"/>
      <w:contextualSpacing/>
    </w:pPr>
  </w:style>
  <w:style w:type="paragraph" w:styleId="a7">
    <w:name w:val="footer"/>
    <w:basedOn w:val="a0"/>
    <w:link w:val="a8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Нижний колонтитул Знак"/>
    <w:basedOn w:val="a1"/>
    <w:link w:val="a7"/>
    <w:uiPriority w:val="99"/>
    <w:rsid w:val="0037423F"/>
    <w:rPr>
      <w:rFonts w:hAnsi="Times New Roman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API-">
    <w:name w:val="API-диалог"/>
    <w:basedOn w:val="a0"/>
    <w:link w:val="API-0"/>
    <w:uiPriority w:val="99"/>
    <w:rsid w:val="004C58FA"/>
    <w:pPr>
      <w:keepLines/>
      <w:widowControl/>
      <w:autoSpaceDE/>
      <w:autoSpaceDN/>
      <w:adjustRightInd/>
      <w:spacing w:after="120"/>
    </w:pPr>
    <w:rPr>
      <w:rFonts w:ascii="Courier New" w:hAnsi="Courier New" w:cs="Courier New"/>
      <w:noProof/>
      <w:sz w:val="20"/>
      <w:szCs w:val="20"/>
      <w:lang w:val="en-US"/>
    </w:rPr>
  </w:style>
  <w:style w:type="character" w:customStyle="1" w:styleId="API-0">
    <w:name w:val="API-диалог Знак"/>
    <w:basedOn w:val="a1"/>
    <w:link w:val="API-"/>
    <w:uiPriority w:val="99"/>
    <w:locked/>
    <w:rsid w:val="004C58FA"/>
    <w:rPr>
      <w:rFonts w:ascii="Courier New" w:hAnsi="Courier New" w:cs="Courier New"/>
      <w:noProof/>
      <w:lang w:val="en-US"/>
    </w:rPr>
  </w:style>
  <w:style w:type="paragraph" w:customStyle="1" w:styleId="ab">
    <w:name w:val="Список аргументов"/>
    <w:basedOn w:val="a0"/>
    <w:link w:val="ac"/>
    <w:uiPriority w:val="99"/>
    <w:rsid w:val="004C58FA"/>
    <w:pPr>
      <w:keepNext/>
      <w:keepLines/>
      <w:widowControl/>
      <w:autoSpaceDE/>
      <w:autoSpaceDN/>
      <w:adjustRightInd/>
      <w:ind w:left="1208" w:hanging="1208"/>
    </w:pPr>
    <w:rPr>
      <w:i/>
      <w:iCs/>
      <w:sz w:val="22"/>
      <w:szCs w:val="22"/>
    </w:rPr>
  </w:style>
  <w:style w:type="character" w:customStyle="1" w:styleId="ac">
    <w:name w:val="Список аргументов Знак"/>
    <w:basedOn w:val="a1"/>
    <w:link w:val="ab"/>
    <w:uiPriority w:val="99"/>
    <w:locked/>
    <w:rsid w:val="004C58FA"/>
    <w:rPr>
      <w:rFonts w:hAnsi="Times New Roman"/>
      <w:i/>
      <w:iCs/>
      <w:sz w:val="22"/>
      <w:szCs w:val="22"/>
    </w:rPr>
  </w:style>
  <w:style w:type="paragraph" w:customStyle="1" w:styleId="a">
    <w:name w:val="Текст задачи"/>
    <w:basedOn w:val="a0"/>
    <w:uiPriority w:val="99"/>
    <w:rsid w:val="004C58FA"/>
    <w:pPr>
      <w:keepNext/>
      <w:keepLines/>
      <w:widowControl/>
      <w:numPr>
        <w:numId w:val="1"/>
      </w:numPr>
      <w:suppressLineNumbers/>
      <w:autoSpaceDE/>
      <w:autoSpaceDN/>
      <w:adjustRightInd/>
      <w:jc w:val="both"/>
    </w:pPr>
    <w:rPr>
      <w:sz w:val="22"/>
      <w:szCs w:val="22"/>
    </w:rPr>
  </w:style>
  <w:style w:type="paragraph" w:customStyle="1" w:styleId="ad">
    <w:name w:val="простой"/>
    <w:uiPriority w:val="99"/>
    <w:rsid w:val="004C58FA"/>
    <w:pPr>
      <w:autoSpaceDE w:val="0"/>
      <w:autoSpaceDN w:val="0"/>
      <w:ind w:firstLine="567"/>
      <w:jc w:val="both"/>
    </w:pPr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indow.edu.ru/resource/448/37448" TargetMode="External"/><Relationship Id="rId26" Type="http://schemas.openxmlformats.org/officeDocument/2006/relationships/hyperlink" Target="http://window.edu.ru/resource/985/37985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resource/842/27842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indow.edu.ru/resource/898/72898" TargetMode="External"/><Relationship Id="rId25" Type="http://schemas.openxmlformats.org/officeDocument/2006/relationships/hyperlink" Target="http://window.edu.ru/resource/947/5394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indow.edu.ru/resource/898/72898" TargetMode="External"/><Relationship Id="rId20" Type="http://schemas.openxmlformats.org/officeDocument/2006/relationships/hyperlink" Target="http://window.edu.ru/resource/140/25140" TargetMode="External"/><Relationship Id="rId29" Type="http://schemas.openxmlformats.org/officeDocument/2006/relationships/hyperlink" Target="http://window.edu.ru/resource/253/632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indow.edu.ru/resource/602/4160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resource/426/70426" TargetMode="External"/><Relationship Id="rId23" Type="http://schemas.openxmlformats.org/officeDocument/2006/relationships/hyperlink" Target="http://window.edu.ru/resource/960/23960" TargetMode="External"/><Relationship Id="rId28" Type="http://schemas.openxmlformats.org/officeDocument/2006/relationships/hyperlink" Target="http://window.edu.ru/resource/389/76389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indow.edu.ru/resource/442/37442" TargetMode="External"/><Relationship Id="rId31" Type="http://schemas.openxmlformats.org/officeDocument/2006/relationships/hyperlink" Target="http://window.edu.ru/resource/426/7042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indow.edu.ru/resource/898/72898" TargetMode="External"/><Relationship Id="rId22" Type="http://schemas.openxmlformats.org/officeDocument/2006/relationships/hyperlink" Target="http://window.edu.ru/resource/999/23999" TargetMode="External"/><Relationship Id="rId27" Type="http://schemas.openxmlformats.org/officeDocument/2006/relationships/hyperlink" Target="http://window.edu.ru/resource/003/24003" TargetMode="External"/><Relationship Id="rId30" Type="http://schemas.openxmlformats.org/officeDocument/2006/relationships/hyperlink" Target="http://window.edu.ru/resource/426/70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B54AA-E1A5-41F9-8C29-1877F155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17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Andre</cp:lastModifiedBy>
  <cp:revision>52</cp:revision>
  <dcterms:created xsi:type="dcterms:W3CDTF">2021-01-18T18:36:00Z</dcterms:created>
  <dcterms:modified xsi:type="dcterms:W3CDTF">2021-06-28T13:17:00Z</dcterms:modified>
</cp:coreProperties>
</file>